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5276"/>
      </w:tblGrid>
      <w:tr w:rsidR="00782016" w14:paraId="7B600381" w14:textId="77777777" w:rsidTr="00F2025D">
        <w:trPr>
          <w:trHeight w:val="2603"/>
        </w:trPr>
        <w:tc>
          <w:tcPr>
            <w:tcW w:w="5923" w:type="dxa"/>
          </w:tcPr>
          <w:p w14:paraId="68C0B891" w14:textId="3D43C077" w:rsidR="00782016" w:rsidRDefault="00884073" w:rsidP="00184CB3">
            <w:pPr>
              <w:pStyle w:val="TableParagraph"/>
              <w:spacing w:line="634" w:lineRule="exact"/>
              <w:rPr>
                <w:rFonts w:ascii="Candara"/>
                <w:b/>
                <w:sz w:val="52"/>
              </w:rPr>
            </w:pPr>
            <w:r>
              <w:rPr>
                <w:rFonts w:ascii="Candara"/>
                <w:b/>
                <w:color w:val="1F4E79"/>
                <w:sz w:val="52"/>
              </w:rPr>
              <w:t xml:space="preserve">Meeting Minutes </w:t>
            </w:r>
          </w:p>
          <w:p w14:paraId="44757AC0" w14:textId="77777777" w:rsidR="00782016" w:rsidRDefault="00782016">
            <w:pPr>
              <w:pStyle w:val="TableParagraph"/>
              <w:spacing w:before="3" w:line="240" w:lineRule="auto"/>
              <w:rPr>
                <w:rFonts w:ascii="Times New Roman"/>
                <w:sz w:val="55"/>
              </w:rPr>
            </w:pPr>
          </w:p>
          <w:p w14:paraId="4A57EB21" w14:textId="77777777" w:rsidR="00E84EBD" w:rsidRDefault="000B45E0" w:rsidP="004B6441">
            <w:pPr>
              <w:pStyle w:val="TableParagraph"/>
              <w:spacing w:line="240" w:lineRule="auto"/>
              <w:ind w:right="1026"/>
              <w:rPr>
                <w:rFonts w:ascii="Candara"/>
                <w:b/>
                <w:color w:val="1F4E79"/>
                <w:sz w:val="28"/>
              </w:rPr>
            </w:pPr>
            <w:r>
              <w:rPr>
                <w:rFonts w:ascii="Candara"/>
                <w:b/>
                <w:color w:val="1F4E79"/>
                <w:sz w:val="28"/>
              </w:rPr>
              <w:t>One</w:t>
            </w:r>
            <w:r w:rsidR="00D84484">
              <w:rPr>
                <w:rFonts w:ascii="Candara"/>
                <w:b/>
                <w:color w:val="1F4E79"/>
                <w:sz w:val="28"/>
              </w:rPr>
              <w:t>-</w:t>
            </w:r>
            <w:r>
              <w:rPr>
                <w:rFonts w:ascii="Candara"/>
                <w:b/>
                <w:color w:val="1F4E79"/>
                <w:sz w:val="28"/>
              </w:rPr>
              <w:t>Stop Operator Committee Meeting</w:t>
            </w:r>
            <w:r>
              <w:rPr>
                <w:rFonts w:ascii="Candara"/>
                <w:b/>
                <w:color w:val="1F4E79"/>
                <w:spacing w:val="-58"/>
                <w:sz w:val="28"/>
              </w:rPr>
              <w:t xml:space="preserve"> </w:t>
            </w:r>
          </w:p>
          <w:p w14:paraId="69F2FD0D" w14:textId="1578E353" w:rsidR="00782016" w:rsidRDefault="00E84EBD" w:rsidP="004B6441">
            <w:pPr>
              <w:pStyle w:val="TableParagraph"/>
              <w:spacing w:line="240" w:lineRule="auto"/>
              <w:ind w:right="1026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color w:val="1F4E79"/>
                <w:sz w:val="28"/>
              </w:rPr>
              <w:t>January</w:t>
            </w:r>
            <w:r w:rsidR="00D84484">
              <w:rPr>
                <w:rFonts w:ascii="Candara"/>
                <w:b/>
                <w:color w:val="1F4E79"/>
                <w:sz w:val="28"/>
              </w:rPr>
              <w:t xml:space="preserve"> 1</w:t>
            </w:r>
            <w:r>
              <w:rPr>
                <w:rFonts w:ascii="Candara"/>
                <w:b/>
                <w:color w:val="1F4E79"/>
                <w:sz w:val="28"/>
              </w:rPr>
              <w:t>8</w:t>
            </w:r>
            <w:r w:rsidR="000B45E0">
              <w:rPr>
                <w:rFonts w:ascii="Candara"/>
                <w:b/>
                <w:color w:val="1F4E79"/>
                <w:sz w:val="28"/>
              </w:rPr>
              <w:t>, 202</w:t>
            </w:r>
            <w:r>
              <w:rPr>
                <w:rFonts w:ascii="Candara"/>
                <w:b/>
                <w:color w:val="1F4E79"/>
                <w:sz w:val="28"/>
              </w:rPr>
              <w:t>2</w:t>
            </w:r>
          </w:p>
          <w:p w14:paraId="3ED26022" w14:textId="15ECE79A" w:rsidR="00D06461" w:rsidRPr="003B494A" w:rsidRDefault="000B45E0" w:rsidP="004B6441">
            <w:pPr>
              <w:pStyle w:val="TableParagraph"/>
              <w:spacing w:line="324" w:lineRule="exact"/>
              <w:rPr>
                <w:rFonts w:ascii="Candara" w:hAnsi="Candara"/>
                <w:b/>
                <w:color w:val="1F4E79"/>
                <w:sz w:val="28"/>
              </w:rPr>
            </w:pPr>
            <w:r>
              <w:rPr>
                <w:rFonts w:ascii="Candara" w:hAnsi="Candara"/>
                <w:b/>
                <w:color w:val="1F4E79"/>
                <w:sz w:val="28"/>
              </w:rPr>
              <w:t>1:00</w:t>
            </w:r>
            <w:r>
              <w:rPr>
                <w:rFonts w:ascii="Candara" w:hAnsi="Candara"/>
                <w:b/>
                <w:color w:val="1F4E79"/>
                <w:spacing w:val="-1"/>
                <w:sz w:val="28"/>
              </w:rPr>
              <w:t xml:space="preserve"> </w:t>
            </w:r>
            <w:r>
              <w:rPr>
                <w:rFonts w:ascii="Candara" w:hAnsi="Candara"/>
                <w:b/>
                <w:color w:val="1F4E79"/>
                <w:sz w:val="28"/>
              </w:rPr>
              <w:t>PM–</w:t>
            </w:r>
            <w:r>
              <w:rPr>
                <w:rFonts w:ascii="Candara" w:hAnsi="Candara"/>
                <w:b/>
                <w:color w:val="1F4E79"/>
                <w:spacing w:val="-1"/>
                <w:sz w:val="28"/>
              </w:rPr>
              <w:t xml:space="preserve"> </w:t>
            </w:r>
            <w:r>
              <w:rPr>
                <w:rFonts w:ascii="Candara" w:hAnsi="Candara"/>
                <w:b/>
                <w:color w:val="1F4E79"/>
                <w:sz w:val="28"/>
              </w:rPr>
              <w:t>2:</w:t>
            </w:r>
            <w:r w:rsidR="00743F35">
              <w:rPr>
                <w:rFonts w:ascii="Candara" w:hAnsi="Candara"/>
                <w:b/>
                <w:color w:val="1F4E79"/>
                <w:sz w:val="28"/>
              </w:rPr>
              <w:t>00</w:t>
            </w:r>
            <w:r>
              <w:rPr>
                <w:rFonts w:ascii="Candara" w:hAnsi="Candara"/>
                <w:b/>
                <w:color w:val="1F4E79"/>
                <w:spacing w:val="-1"/>
                <w:sz w:val="28"/>
              </w:rPr>
              <w:t xml:space="preserve"> </w:t>
            </w:r>
            <w:r>
              <w:rPr>
                <w:rFonts w:ascii="Candara" w:hAnsi="Candara"/>
                <w:b/>
                <w:color w:val="1F4E79"/>
                <w:sz w:val="28"/>
              </w:rPr>
              <w:t>PM</w:t>
            </w:r>
          </w:p>
          <w:p w14:paraId="29E2CBBE" w14:textId="56D466EA" w:rsidR="00D06461" w:rsidRDefault="00D06461" w:rsidP="00F2025D">
            <w:pPr>
              <w:pStyle w:val="TableParagraph"/>
              <w:spacing w:line="324" w:lineRule="exact"/>
              <w:rPr>
                <w:rFonts w:ascii="Candara" w:hAnsi="Candara"/>
                <w:b/>
                <w:sz w:val="28"/>
              </w:rPr>
            </w:pPr>
            <w:r w:rsidRPr="003B494A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276" w:type="dxa"/>
          </w:tcPr>
          <w:p w14:paraId="7CAF00B3" w14:textId="77777777" w:rsidR="00782016" w:rsidRDefault="00782016">
            <w:pPr>
              <w:pStyle w:val="TableParagraph"/>
              <w:spacing w:before="10" w:line="240" w:lineRule="auto"/>
              <w:rPr>
                <w:rFonts w:ascii="Times New Roman"/>
                <w:sz w:val="6"/>
              </w:rPr>
            </w:pPr>
          </w:p>
          <w:p w14:paraId="60BADA92" w14:textId="77777777" w:rsidR="00782016" w:rsidRDefault="000B45E0">
            <w:pPr>
              <w:pStyle w:val="TableParagraph"/>
              <w:spacing w:line="240" w:lineRule="auto"/>
              <w:ind w:left="1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4534CB" wp14:editId="58073619">
                  <wp:extent cx="2256540" cy="1184148"/>
                  <wp:effectExtent l="0" t="0" r="0" b="0"/>
                  <wp:docPr id="1" name="image1.png" descr="A picture containing text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0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35E5B" w14:textId="77777777" w:rsidR="00782016" w:rsidRDefault="00782016">
      <w:pPr>
        <w:pStyle w:val="BodyText"/>
        <w:rPr>
          <w:rFonts w:ascii="Times New Roman"/>
          <w:sz w:val="20"/>
        </w:rPr>
      </w:pPr>
    </w:p>
    <w:p w14:paraId="3DF79184" w14:textId="77777777" w:rsidR="00782016" w:rsidRDefault="00782016">
      <w:pPr>
        <w:pStyle w:val="BodyText"/>
        <w:spacing w:before="8" w:after="1"/>
        <w:rPr>
          <w:rFonts w:ascii="Times New Roman"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812"/>
        <w:gridCol w:w="2604"/>
        <w:gridCol w:w="3643"/>
      </w:tblGrid>
      <w:tr w:rsidR="00782016" w:rsidRPr="00F4506E" w14:paraId="1A4E5EFD" w14:textId="77777777" w:rsidTr="000E6D08">
        <w:trPr>
          <w:trHeight w:val="1495"/>
        </w:trPr>
        <w:tc>
          <w:tcPr>
            <w:tcW w:w="2174" w:type="dxa"/>
          </w:tcPr>
          <w:p w14:paraId="5D96413B" w14:textId="77777777" w:rsidR="00782016" w:rsidRPr="00F4506E" w:rsidRDefault="000B45E0">
            <w:pPr>
              <w:pStyle w:val="TableParagraph"/>
              <w:spacing w:line="292" w:lineRule="exact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Attendees:</w:t>
            </w:r>
          </w:p>
        </w:tc>
        <w:tc>
          <w:tcPr>
            <w:tcW w:w="2812" w:type="dxa"/>
          </w:tcPr>
          <w:p w14:paraId="072B291A" w14:textId="2CF21FE8" w:rsidR="00997032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175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997032">
              <w:rPr>
                <w:rFonts w:ascii="Candara" w:hAnsi="Candara"/>
                <w:sz w:val="24"/>
                <w:szCs w:val="24"/>
              </w:rPr>
              <w:t xml:space="preserve"> </w:t>
            </w:r>
            <w:r w:rsidR="00997032" w:rsidRPr="00F4506E">
              <w:rPr>
                <w:rFonts w:ascii="Candara" w:hAnsi="Candara"/>
                <w:sz w:val="24"/>
                <w:szCs w:val="24"/>
              </w:rPr>
              <w:t>Brad</w:t>
            </w:r>
            <w:r w:rsidR="00997032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997032" w:rsidRPr="00F4506E">
              <w:rPr>
                <w:rFonts w:ascii="Candara" w:hAnsi="Candara"/>
                <w:sz w:val="24"/>
                <w:szCs w:val="24"/>
              </w:rPr>
              <w:t>Gast</w:t>
            </w:r>
            <w:r w:rsidR="00997032">
              <w:rPr>
                <w:rFonts w:ascii="Candara" w:hAnsi="Candara"/>
                <w:sz w:val="24"/>
                <w:szCs w:val="24"/>
              </w:rPr>
              <w:t xml:space="preserve"> (</w:t>
            </w:r>
            <w:r w:rsidR="00CE1F1D">
              <w:rPr>
                <w:rFonts w:ascii="Candara" w:hAnsi="Candara"/>
                <w:sz w:val="24"/>
                <w:szCs w:val="24"/>
              </w:rPr>
              <w:t>C</w:t>
            </w:r>
            <w:r w:rsidR="00997032">
              <w:rPr>
                <w:rFonts w:ascii="Candara" w:hAnsi="Candara"/>
                <w:sz w:val="24"/>
                <w:szCs w:val="24"/>
              </w:rPr>
              <w:t>hair)</w:t>
            </w:r>
          </w:p>
          <w:p w14:paraId="23E82399" w14:textId="67D0A71E" w:rsidR="00997032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311783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997032" w:rsidRPr="00E6006C">
              <w:rPr>
                <w:rFonts w:ascii="Candara" w:hAnsi="Candara"/>
                <w:sz w:val="24"/>
                <w:szCs w:val="24"/>
              </w:rPr>
              <w:t>LeRoy Forslund</w:t>
            </w:r>
          </w:p>
          <w:p w14:paraId="4A1DE7F6" w14:textId="700F6C04" w:rsidR="00F4506E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2100518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Bambi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Pattermann</w:t>
            </w:r>
          </w:p>
          <w:p w14:paraId="3807A8DD" w14:textId="5A5307C8" w:rsidR="004D12AA" w:rsidRPr="004B6441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662696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D12AA">
              <w:rPr>
                <w:rFonts w:ascii="Candara" w:hAnsi="Candara"/>
                <w:sz w:val="24"/>
                <w:szCs w:val="24"/>
              </w:rPr>
              <w:t>Shirley Aviles</w:t>
            </w:r>
          </w:p>
        </w:tc>
        <w:tc>
          <w:tcPr>
            <w:tcW w:w="2604" w:type="dxa"/>
          </w:tcPr>
          <w:p w14:paraId="4C0CACDF" w14:textId="1D3BB547" w:rsidR="00782016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199043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Thomas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Casey</w:t>
            </w:r>
            <w:r w:rsidR="00F15A3E">
              <w:rPr>
                <w:rFonts w:ascii="Candara" w:hAnsi="Candara"/>
                <w:sz w:val="24"/>
                <w:szCs w:val="24"/>
              </w:rPr>
              <w:t>-</w:t>
            </w:r>
          </w:p>
          <w:p w14:paraId="46790F30" w14:textId="0E34EFA4" w:rsidR="00782016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486485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Jeff Muse</w:t>
            </w:r>
          </w:p>
          <w:p w14:paraId="1D50CE1E" w14:textId="3EA07D95" w:rsidR="00F4506E" w:rsidRPr="00F4506E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0000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06E" w:rsidRPr="00F4506E">
              <w:rPr>
                <w:rFonts w:ascii="Candara" w:hAnsi="Candara"/>
                <w:sz w:val="24"/>
                <w:szCs w:val="24"/>
              </w:rPr>
              <w:t xml:space="preserve">Sally </w:t>
            </w:r>
            <w:proofErr w:type="spellStart"/>
            <w:r w:rsidR="00F4506E" w:rsidRPr="00F4506E">
              <w:rPr>
                <w:rFonts w:ascii="Candara" w:hAnsi="Candara"/>
                <w:sz w:val="24"/>
                <w:szCs w:val="24"/>
              </w:rPr>
              <w:t>Schraders</w:t>
            </w:r>
            <w:proofErr w:type="spellEnd"/>
            <w:r w:rsidR="00F2025D">
              <w:rPr>
                <w:rFonts w:ascii="Candara" w:hAnsi="Candara"/>
                <w:sz w:val="24"/>
                <w:szCs w:val="24"/>
              </w:rPr>
              <w:t xml:space="preserve">-Excused </w:t>
            </w:r>
          </w:p>
        </w:tc>
        <w:tc>
          <w:tcPr>
            <w:tcW w:w="3643" w:type="dxa"/>
          </w:tcPr>
          <w:p w14:paraId="400005FA" w14:textId="1DF13034" w:rsidR="00782016" w:rsidRPr="00F4506E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48148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Thomas</w:t>
            </w:r>
            <w:r w:rsidR="000B45E0" w:rsidRPr="00F4506E">
              <w:rPr>
                <w:rFonts w:ascii="Candara" w:hAnsi="Candara"/>
                <w:spacing w:val="-8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Draghi</w:t>
            </w:r>
          </w:p>
          <w:p w14:paraId="5BF220AF" w14:textId="4F05CC3F" w:rsidR="00782016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851408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Kristine</w:t>
            </w:r>
            <w:r w:rsidR="000B45E0" w:rsidRPr="00F4506E">
              <w:rPr>
                <w:rFonts w:ascii="Candara" w:hAnsi="Candara"/>
                <w:spacing w:val="-4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Porter</w:t>
            </w:r>
          </w:p>
          <w:p w14:paraId="47F37EF8" w14:textId="7EBEFE39" w:rsidR="00782016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831032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Brad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Gast</w:t>
            </w:r>
          </w:p>
          <w:p w14:paraId="72DCC3BF" w14:textId="6688D314" w:rsidR="004D12AA" w:rsidRPr="00F4506E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572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2AA">
              <w:rPr>
                <w:rFonts w:ascii="Candara" w:hAnsi="Candara"/>
                <w:sz w:val="24"/>
                <w:szCs w:val="24"/>
              </w:rPr>
              <w:t>Thomas Kunze</w:t>
            </w:r>
            <w:r w:rsidR="00997032">
              <w:rPr>
                <w:rFonts w:ascii="Candara" w:hAnsi="Candara"/>
                <w:sz w:val="24"/>
                <w:szCs w:val="24"/>
              </w:rPr>
              <w:t xml:space="preserve">-excused </w:t>
            </w:r>
          </w:p>
        </w:tc>
      </w:tr>
      <w:tr w:rsidR="00782016" w:rsidRPr="00F4506E" w14:paraId="2E2328BA" w14:textId="77777777" w:rsidTr="000E6D08">
        <w:trPr>
          <w:trHeight w:val="1361"/>
        </w:trPr>
        <w:tc>
          <w:tcPr>
            <w:tcW w:w="2174" w:type="dxa"/>
          </w:tcPr>
          <w:p w14:paraId="4B9ED944" w14:textId="77777777" w:rsidR="00782016" w:rsidRPr="00F4506E" w:rsidRDefault="00782016">
            <w:pPr>
              <w:pStyle w:val="TableParagraph"/>
              <w:spacing w:before="3"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2801D8E0" w14:textId="77777777" w:rsidR="00782016" w:rsidRPr="00F4506E" w:rsidRDefault="000B45E0">
            <w:pPr>
              <w:pStyle w:val="TableParagraph"/>
              <w:spacing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Guests:</w:t>
            </w:r>
          </w:p>
        </w:tc>
        <w:tc>
          <w:tcPr>
            <w:tcW w:w="2812" w:type="dxa"/>
          </w:tcPr>
          <w:p w14:paraId="69E9D4AD" w14:textId="77777777" w:rsidR="00782016" w:rsidRPr="00F4506E" w:rsidRDefault="00782016">
            <w:pPr>
              <w:pStyle w:val="TableParagraph"/>
              <w:spacing w:before="6"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51CE62B1" w14:textId="77777777" w:rsidR="00997032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789960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Ryce</w:t>
            </w:r>
            <w:r w:rsidR="000B45E0" w:rsidRPr="00F4506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Davis</w:t>
            </w:r>
          </w:p>
          <w:p w14:paraId="32E44F45" w14:textId="715F3869" w:rsidR="00782016" w:rsidRPr="00F4506E" w:rsidRDefault="003157C7" w:rsidP="0099703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346483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3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Mari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Kay-Nabozny</w:t>
            </w:r>
            <w:r w:rsidR="00F15A3E"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2604" w:type="dxa"/>
          </w:tcPr>
          <w:p w14:paraId="7BC1DC56" w14:textId="77777777" w:rsidR="00782016" w:rsidRPr="00F4506E" w:rsidRDefault="00782016">
            <w:pPr>
              <w:pStyle w:val="TableParagraph"/>
              <w:spacing w:before="6"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572EBA04" w14:textId="777B3643" w:rsidR="00782016" w:rsidRDefault="000B45E0">
            <w:pPr>
              <w:pStyle w:val="TableParagraph"/>
              <w:numPr>
                <w:ilvl w:val="0"/>
                <w:numId w:val="41"/>
              </w:numPr>
              <w:tabs>
                <w:tab w:val="left" w:pos="625"/>
              </w:tabs>
              <w:spacing w:line="240" w:lineRule="auto"/>
              <w:ind w:hanging="294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>Melissa</w:t>
            </w:r>
            <w:r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sz w:val="24"/>
                <w:szCs w:val="24"/>
              </w:rPr>
              <w:t>Rabska</w:t>
            </w:r>
          </w:p>
          <w:p w14:paraId="36A2FF26" w14:textId="56E36BE7" w:rsidR="00782016" w:rsidRPr="00F4506E" w:rsidRDefault="00782016" w:rsidP="004D12AA">
            <w:pPr>
              <w:pStyle w:val="TableParagraph"/>
              <w:tabs>
                <w:tab w:val="left" w:pos="625"/>
              </w:tabs>
              <w:spacing w:line="240" w:lineRule="auto"/>
              <w:ind w:left="624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43" w:type="dxa"/>
          </w:tcPr>
          <w:p w14:paraId="26232A86" w14:textId="77777777" w:rsidR="00782016" w:rsidRPr="00F4506E" w:rsidRDefault="00782016">
            <w:pPr>
              <w:pStyle w:val="TableParagraph"/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2345EE1" w14:textId="77777777" w:rsidR="00782016" w:rsidRPr="00F4506E" w:rsidRDefault="00782016">
      <w:pPr>
        <w:pStyle w:val="BodyText"/>
        <w:spacing w:before="7"/>
        <w:rPr>
          <w:rFonts w:ascii="Candara" w:hAnsi="Candara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9405"/>
      </w:tblGrid>
      <w:tr w:rsidR="00782016" w:rsidRPr="00F4506E" w14:paraId="4938E7A7" w14:textId="77777777" w:rsidTr="000E6D08">
        <w:trPr>
          <w:trHeight w:val="1595"/>
        </w:trPr>
        <w:tc>
          <w:tcPr>
            <w:tcW w:w="1828" w:type="dxa"/>
          </w:tcPr>
          <w:p w14:paraId="1E28B2A2" w14:textId="77777777" w:rsidR="00782016" w:rsidRPr="000B310E" w:rsidRDefault="000B45E0">
            <w:pPr>
              <w:pStyle w:val="TableParagraph"/>
              <w:spacing w:line="238" w:lineRule="exact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1:00</w:t>
            </w:r>
            <w:r w:rsidRPr="000B310E">
              <w:rPr>
                <w:rFonts w:ascii="Candara" w:hAnsi="Candara"/>
                <w:b/>
                <w:color w:val="1F4D78"/>
                <w:spacing w:val="-4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- 1:05</w:t>
            </w:r>
          </w:p>
        </w:tc>
        <w:tc>
          <w:tcPr>
            <w:tcW w:w="9405" w:type="dxa"/>
          </w:tcPr>
          <w:p w14:paraId="1A59C2FA" w14:textId="77777777" w:rsidR="00782016" w:rsidRPr="000B310E" w:rsidRDefault="000B45E0">
            <w:pPr>
              <w:pStyle w:val="TableParagraph"/>
              <w:numPr>
                <w:ilvl w:val="0"/>
                <w:numId w:val="40"/>
              </w:numPr>
              <w:tabs>
                <w:tab w:val="left" w:pos="948"/>
              </w:tabs>
              <w:spacing w:line="238" w:lineRule="exact"/>
              <w:ind w:hanging="361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Welcome</w:t>
            </w:r>
            <w:r w:rsidRPr="000B310E">
              <w:rPr>
                <w:rFonts w:ascii="Candara" w:hAnsi="Candara"/>
                <w:b/>
                <w:color w:val="1F4D78"/>
                <w:spacing w:val="-4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and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Opening</w:t>
            </w:r>
            <w:r w:rsidRPr="000B310E">
              <w:rPr>
                <w:rFonts w:ascii="Candara" w:hAnsi="Candara"/>
                <w:b/>
                <w:color w:val="1F4D78"/>
                <w:spacing w:val="-5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Business</w:t>
            </w:r>
          </w:p>
          <w:p w14:paraId="0099A74C" w14:textId="77777777" w:rsidR="00782016" w:rsidRPr="000B310E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before="81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Call</w:t>
            </w:r>
            <w:r w:rsidRPr="000B310E">
              <w:rPr>
                <w:rFonts w:ascii="Candara" w:hAnsi="Candara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to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Order</w:t>
            </w:r>
          </w:p>
          <w:p w14:paraId="21B3C41C" w14:textId="77777777" w:rsidR="00782016" w:rsidRPr="000B310E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Roll Call</w:t>
            </w:r>
          </w:p>
          <w:p w14:paraId="0877342D" w14:textId="6F222696" w:rsidR="00782016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Public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Notice</w:t>
            </w:r>
          </w:p>
          <w:p w14:paraId="0C2F428E" w14:textId="18F7994C" w:rsidR="00CC738F" w:rsidRPr="00CC738F" w:rsidRDefault="00CC738F" w:rsidP="00CC738F">
            <w:pPr>
              <w:widowControl/>
              <w:adjustRightInd w:val="0"/>
              <w:rPr>
                <w:rFonts w:ascii="Candara" w:eastAsiaTheme="minorHAnsi" w:hAnsi="Candara" w:cs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Public Meeting Notice was published to all NWWIB social media avenues, posted on the </w:t>
            </w:r>
            <w:r w:rsidR="006F7A4B">
              <w:rPr>
                <w:rFonts w:ascii="Candara" w:eastAsiaTheme="minorHAnsi" w:hAnsi="Candara" w:cs="Candara"/>
                <w:sz w:val="24"/>
                <w:szCs w:val="24"/>
              </w:rPr>
              <w:t>W</w:t>
            </w:r>
            <w:r>
              <w:rPr>
                <w:rFonts w:ascii="Candara" w:eastAsiaTheme="minorHAnsi" w:hAnsi="Candara" w:cs="Candara"/>
                <w:sz w:val="24"/>
                <w:szCs w:val="24"/>
              </w:rPr>
              <w:t>ebsite, and sent to the public library systems for posting.</w:t>
            </w:r>
          </w:p>
          <w:p w14:paraId="4F5C8037" w14:textId="77777777" w:rsidR="00782016" w:rsidRPr="000B310E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Welcome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and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Introduction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of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Guests</w:t>
            </w:r>
          </w:p>
          <w:p w14:paraId="601964B2" w14:textId="7973D8EB" w:rsidR="00AB3285" w:rsidRPr="000B310E" w:rsidRDefault="00AB3285" w:rsidP="000B310E">
            <w:pPr>
              <w:pStyle w:val="TableParagraph"/>
              <w:tabs>
                <w:tab w:val="left" w:pos="1308"/>
              </w:tabs>
              <w:spacing w:line="240" w:lineRule="auto"/>
              <w:ind w:left="1667"/>
              <w:rPr>
                <w:rFonts w:ascii="Candara" w:hAnsi="Candara"/>
                <w:sz w:val="24"/>
                <w:szCs w:val="24"/>
              </w:rPr>
            </w:pPr>
          </w:p>
        </w:tc>
      </w:tr>
      <w:tr w:rsidR="00782016" w:rsidRPr="00F4506E" w14:paraId="3D326686" w14:textId="77777777" w:rsidTr="000E6D08">
        <w:trPr>
          <w:trHeight w:val="818"/>
        </w:trPr>
        <w:tc>
          <w:tcPr>
            <w:tcW w:w="1828" w:type="dxa"/>
          </w:tcPr>
          <w:p w14:paraId="271BD1E1" w14:textId="77777777" w:rsidR="00782016" w:rsidRPr="000B310E" w:rsidRDefault="000B45E0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1:05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–</w:t>
            </w:r>
            <w:r w:rsidRPr="000B310E">
              <w:rPr>
                <w:rFonts w:ascii="Candara" w:hAnsi="Candara"/>
                <w:b/>
                <w:color w:val="1F4D78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1:08</w:t>
            </w:r>
          </w:p>
        </w:tc>
        <w:tc>
          <w:tcPr>
            <w:tcW w:w="9405" w:type="dxa"/>
          </w:tcPr>
          <w:p w14:paraId="714F60E7" w14:textId="77777777" w:rsidR="00782016" w:rsidRPr="000B310E" w:rsidRDefault="000B45E0">
            <w:pPr>
              <w:pStyle w:val="TableParagraph"/>
              <w:numPr>
                <w:ilvl w:val="0"/>
                <w:numId w:val="39"/>
              </w:numPr>
              <w:tabs>
                <w:tab w:val="left" w:pos="948"/>
              </w:tabs>
              <w:spacing w:before="47" w:line="240" w:lineRule="auto"/>
              <w:ind w:hanging="361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Previous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b/>
                <w:color w:val="1F4D78"/>
                <w:spacing w:val="-4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Minutes</w:t>
            </w:r>
          </w:p>
          <w:p w14:paraId="6E526FBE" w14:textId="3E402A41" w:rsidR="00782016" w:rsidRDefault="000B45E0">
            <w:pPr>
              <w:pStyle w:val="TableParagraph"/>
              <w:numPr>
                <w:ilvl w:val="1"/>
                <w:numId w:val="39"/>
              </w:numPr>
              <w:tabs>
                <w:tab w:val="left" w:pos="1308"/>
              </w:tabs>
              <w:spacing w:before="82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Review</w:t>
            </w:r>
            <w:r w:rsidRPr="000B310E">
              <w:rPr>
                <w:rFonts w:ascii="Candara" w:hAnsi="Candara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and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Approve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Minutes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from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E84EBD" w:rsidRPr="000B310E">
              <w:rPr>
                <w:rFonts w:ascii="Candara" w:hAnsi="Candara"/>
                <w:sz w:val="24"/>
                <w:szCs w:val="24"/>
              </w:rPr>
              <w:t>10</w:t>
            </w:r>
            <w:r w:rsidR="00743F35" w:rsidRPr="000B310E">
              <w:rPr>
                <w:rFonts w:ascii="Candara" w:hAnsi="Candara"/>
                <w:sz w:val="24"/>
                <w:szCs w:val="24"/>
              </w:rPr>
              <w:t>.1</w:t>
            </w:r>
            <w:r w:rsidR="00657D80">
              <w:rPr>
                <w:rFonts w:ascii="Candara" w:hAnsi="Candara"/>
                <w:sz w:val="24"/>
                <w:szCs w:val="24"/>
              </w:rPr>
              <w:t>9</w:t>
            </w:r>
            <w:r w:rsidRPr="000B310E">
              <w:rPr>
                <w:rFonts w:ascii="Candara" w:hAnsi="Candara"/>
                <w:sz w:val="24"/>
                <w:szCs w:val="24"/>
              </w:rPr>
              <w:t>.2021</w:t>
            </w:r>
          </w:p>
          <w:p w14:paraId="3EA1C8F8" w14:textId="5591930B" w:rsidR="00CC738F" w:rsidRPr="00CC738F" w:rsidRDefault="00F96FED" w:rsidP="00CC738F">
            <w:pPr>
              <w:widowControl/>
              <w:adjustRightInd w:val="0"/>
              <w:rPr>
                <w:rFonts w:ascii="Candara" w:eastAsiaTheme="minorHAnsi" w:hAnsi="Candara" w:cs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>Brad</w:t>
            </w:r>
            <w:r w:rsidR="00997032">
              <w:rPr>
                <w:rFonts w:ascii="Candara" w:eastAsiaTheme="minorHAnsi" w:hAnsi="Candara" w:cs="Candara"/>
                <w:sz w:val="24"/>
                <w:szCs w:val="24"/>
              </w:rPr>
              <w:t xml:space="preserve"> Gast</w:t>
            </w: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 </w:t>
            </w:r>
            <w:r w:rsidR="00CC738F">
              <w:rPr>
                <w:rFonts w:ascii="Candara" w:eastAsiaTheme="minorHAnsi" w:hAnsi="Candara" w:cs="Candara"/>
                <w:sz w:val="24"/>
                <w:szCs w:val="24"/>
              </w:rPr>
              <w:t xml:space="preserve">made a motion to approve the </w:t>
            </w: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10/19/21 </w:t>
            </w:r>
            <w:r w:rsidR="00CC738F">
              <w:rPr>
                <w:rFonts w:ascii="Candara" w:eastAsiaTheme="minorHAnsi" w:hAnsi="Candara" w:cs="Candara"/>
                <w:sz w:val="24"/>
                <w:szCs w:val="24"/>
              </w:rPr>
              <w:t xml:space="preserve">meeting minutes as presented. </w:t>
            </w: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Jeff </w:t>
            </w:r>
            <w:r w:rsidR="00997032">
              <w:rPr>
                <w:rFonts w:ascii="Candara" w:eastAsiaTheme="minorHAnsi" w:hAnsi="Candara" w:cs="Candara"/>
                <w:sz w:val="24"/>
                <w:szCs w:val="24"/>
              </w:rPr>
              <w:t xml:space="preserve">Muse </w:t>
            </w:r>
            <w:r w:rsidR="00CC738F">
              <w:rPr>
                <w:rFonts w:ascii="Candara" w:eastAsiaTheme="minorHAnsi" w:hAnsi="Candara" w:cs="Candara"/>
                <w:sz w:val="24"/>
                <w:szCs w:val="24"/>
              </w:rPr>
              <w:t>seconded. Vote taken, carried unanimously.</w:t>
            </w:r>
          </w:p>
          <w:p w14:paraId="0D4578A7" w14:textId="6F3CB811" w:rsidR="004B6441" w:rsidRPr="000B310E" w:rsidRDefault="004B6441" w:rsidP="004B6441">
            <w:pPr>
              <w:pStyle w:val="TableParagraph"/>
              <w:tabs>
                <w:tab w:val="left" w:pos="1308"/>
              </w:tabs>
              <w:spacing w:before="82"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82016" w:rsidRPr="00F4506E" w14:paraId="77C047DE" w14:textId="77777777" w:rsidTr="000E6D08">
        <w:trPr>
          <w:trHeight w:val="794"/>
        </w:trPr>
        <w:tc>
          <w:tcPr>
            <w:tcW w:w="1828" w:type="dxa"/>
          </w:tcPr>
          <w:p w14:paraId="519403F0" w14:textId="77777777" w:rsidR="00782016" w:rsidRPr="000B310E" w:rsidRDefault="000B45E0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1:08–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1:40</w:t>
            </w:r>
          </w:p>
        </w:tc>
        <w:tc>
          <w:tcPr>
            <w:tcW w:w="9405" w:type="dxa"/>
          </w:tcPr>
          <w:p w14:paraId="3667DF30" w14:textId="07233141" w:rsidR="00782016" w:rsidRPr="000B310E" w:rsidRDefault="002F0B51">
            <w:pPr>
              <w:pStyle w:val="TableParagraph"/>
              <w:numPr>
                <w:ilvl w:val="0"/>
                <w:numId w:val="38"/>
              </w:numPr>
              <w:tabs>
                <w:tab w:val="left" w:pos="948"/>
              </w:tabs>
              <w:spacing w:before="47" w:line="240" w:lineRule="auto"/>
              <w:ind w:hanging="361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Chairman</w:t>
            </w:r>
          </w:p>
          <w:p w14:paraId="6E89C21B" w14:textId="4CC3027C" w:rsidR="002F0B51" w:rsidRPr="00997032" w:rsidRDefault="002F0B51" w:rsidP="00743F35">
            <w:pPr>
              <w:pStyle w:val="TableParagraph"/>
              <w:numPr>
                <w:ilvl w:val="1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 xml:space="preserve">Appointment of </w:t>
            </w:r>
            <w:r w:rsidR="00ED3B28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>One</w:t>
            </w:r>
            <w:r w:rsidR="00FA7B97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D3B28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 xml:space="preserve">Stop Operator Committee </w:t>
            </w:r>
            <w:r w:rsidRPr="000B310E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 xml:space="preserve">Chairman </w:t>
            </w:r>
          </w:p>
          <w:p w14:paraId="59B0A2A3" w14:textId="32BC8079" w:rsidR="00657D80" w:rsidRPr="000B310E" w:rsidRDefault="00997032" w:rsidP="00997032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 xml:space="preserve">Leroy Forslund appointed Brad Gast as the new Chairman. </w:t>
            </w:r>
          </w:p>
          <w:p w14:paraId="6C1F2646" w14:textId="40A017C5" w:rsidR="002F0B51" w:rsidRPr="000B310E" w:rsidRDefault="002F0B51" w:rsidP="002F0B51">
            <w:pPr>
              <w:pStyle w:val="TableParagraph"/>
              <w:numPr>
                <w:ilvl w:val="0"/>
                <w:numId w:val="38"/>
              </w:numPr>
              <w:tabs>
                <w:tab w:val="left" w:pos="948"/>
              </w:tabs>
              <w:spacing w:before="47" w:line="240" w:lineRule="auto"/>
              <w:ind w:hanging="361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 xml:space="preserve">Regional Operations </w:t>
            </w:r>
          </w:p>
          <w:p w14:paraId="1C0DEED5" w14:textId="0499835E" w:rsidR="00743F35" w:rsidRDefault="00F4506E" w:rsidP="00743F35">
            <w:pPr>
              <w:pStyle w:val="TableParagraph"/>
              <w:numPr>
                <w:ilvl w:val="1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 xml:space="preserve">Partners </w:t>
            </w:r>
            <w:r w:rsidR="003B494A" w:rsidRPr="000B310E">
              <w:rPr>
                <w:rFonts w:ascii="Candara" w:hAnsi="Candara"/>
                <w:sz w:val="24"/>
                <w:szCs w:val="24"/>
              </w:rPr>
              <w:t>R</w:t>
            </w:r>
            <w:r w:rsidRPr="000B310E">
              <w:rPr>
                <w:rFonts w:ascii="Candara" w:hAnsi="Candara"/>
                <w:sz w:val="24"/>
                <w:szCs w:val="24"/>
              </w:rPr>
              <w:t xml:space="preserve">eferrals and Co-enrollments </w:t>
            </w:r>
            <w:r w:rsidR="00FA7B97">
              <w:rPr>
                <w:rFonts w:ascii="Candara" w:hAnsi="Candara"/>
                <w:sz w:val="24"/>
                <w:szCs w:val="24"/>
              </w:rPr>
              <w:t>| Mari Kay-Nabozny</w:t>
            </w:r>
          </w:p>
          <w:p w14:paraId="105165B9" w14:textId="5058B77E" w:rsidR="00997032" w:rsidRDefault="00997032" w:rsidP="00997032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stated that </w:t>
            </w:r>
            <w:r w:rsidR="006F7A4B">
              <w:rPr>
                <w:rFonts w:ascii="Candara" w:hAnsi="Candara"/>
                <w:sz w:val="24"/>
                <w:szCs w:val="24"/>
              </w:rPr>
              <w:t>many</w:t>
            </w:r>
            <w:r>
              <w:rPr>
                <w:rFonts w:ascii="Candara" w:hAnsi="Candara"/>
                <w:sz w:val="24"/>
                <w:szCs w:val="24"/>
              </w:rPr>
              <w:t xml:space="preserve"> programs are available through the </w:t>
            </w:r>
            <w:r w:rsidR="006F7A4B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>oard and various partners</w:t>
            </w:r>
            <w:r w:rsidR="00884073">
              <w:rPr>
                <w:rFonts w:ascii="Candara" w:hAnsi="Candara"/>
                <w:sz w:val="24"/>
                <w:szCs w:val="24"/>
              </w:rPr>
              <w:t>. She</w:t>
            </w:r>
            <w:r>
              <w:rPr>
                <w:rFonts w:ascii="Candara" w:hAnsi="Candara"/>
                <w:sz w:val="24"/>
                <w:szCs w:val="24"/>
              </w:rPr>
              <w:t xml:space="preserve"> asked that everyone talk about </w:t>
            </w:r>
            <w:r w:rsidR="006F7A4B">
              <w:rPr>
                <w:rFonts w:ascii="Candara" w:hAnsi="Candara"/>
                <w:sz w:val="24"/>
                <w:szCs w:val="24"/>
              </w:rPr>
              <w:t>their</w:t>
            </w:r>
            <w:r>
              <w:rPr>
                <w:rFonts w:ascii="Candara" w:hAnsi="Candara"/>
                <w:sz w:val="24"/>
                <w:szCs w:val="24"/>
              </w:rPr>
              <w:t xml:space="preserve"> programs now and in the future</w:t>
            </w:r>
            <w:r w:rsidR="006F7A4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so no on</w:t>
            </w:r>
            <w:r w:rsidR="006F7A4B">
              <w:rPr>
                <w:rFonts w:ascii="Candara" w:hAnsi="Candara"/>
                <w:sz w:val="24"/>
                <w:szCs w:val="24"/>
              </w:rPr>
              <w:t>e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884073">
              <w:rPr>
                <w:rFonts w:ascii="Candara" w:hAnsi="Candara"/>
                <w:sz w:val="24"/>
                <w:szCs w:val="24"/>
              </w:rPr>
              <w:t>duplicates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0AFFA31B" w14:textId="4B01A1C1" w:rsidR="006A219E" w:rsidRDefault="006A219E" w:rsidP="006A219E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Machine tool flyers that will be sent out. </w:t>
            </w:r>
            <w:r w:rsidR="00CE1F1D">
              <w:rPr>
                <w:rFonts w:ascii="Candara" w:hAnsi="Candara"/>
                <w:sz w:val="24"/>
                <w:szCs w:val="24"/>
              </w:rPr>
              <w:t>So,</w:t>
            </w:r>
            <w:r w:rsidR="006F7A4B">
              <w:rPr>
                <w:rFonts w:ascii="Candara" w:hAnsi="Candara"/>
                <w:sz w:val="24"/>
                <w:szCs w:val="24"/>
              </w:rPr>
              <w:t xml:space="preserve"> i</w:t>
            </w:r>
            <w:r>
              <w:rPr>
                <w:rFonts w:ascii="Candara" w:hAnsi="Candara"/>
                <w:sz w:val="24"/>
                <w:szCs w:val="24"/>
              </w:rPr>
              <w:t>f you could post them and share them</w:t>
            </w:r>
            <w:r w:rsidR="006F7A4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it w</w:t>
            </w:r>
            <w:r w:rsidR="006F7A4B">
              <w:rPr>
                <w:rFonts w:ascii="Candara" w:hAnsi="Candara"/>
                <w:sz w:val="24"/>
                <w:szCs w:val="24"/>
              </w:rPr>
              <w:t>ould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884073">
              <w:rPr>
                <w:rFonts w:ascii="Candara" w:hAnsi="Candara"/>
                <w:sz w:val="24"/>
                <w:szCs w:val="24"/>
              </w:rPr>
              <w:t>also help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31182747" w14:textId="06B151F1" w:rsidR="00ED3B28" w:rsidRDefault="00ED3B28" w:rsidP="00ED3B28">
            <w:pPr>
              <w:pStyle w:val="TableParagraph"/>
              <w:numPr>
                <w:ilvl w:val="2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WAI</w:t>
            </w:r>
          </w:p>
          <w:p w14:paraId="5BA13F26" w14:textId="3ABECDB6" w:rsidR="00997032" w:rsidRDefault="00997032" w:rsidP="00997032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There is a lot of money for on-the-job training $7200 is the cap per participant. </w:t>
            </w:r>
          </w:p>
          <w:p w14:paraId="5D0E061B" w14:textId="15C556D5" w:rsidR="00997032" w:rsidRPr="00997032" w:rsidRDefault="00ED3B28" w:rsidP="00997032">
            <w:pPr>
              <w:pStyle w:val="TableParagraph"/>
              <w:numPr>
                <w:ilvl w:val="2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Support to Communities</w:t>
            </w:r>
          </w:p>
          <w:p w14:paraId="543A0C52" w14:textId="5E692889" w:rsidR="006A219E" w:rsidRDefault="006A219E" w:rsidP="006A219E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explained th</w:t>
            </w:r>
            <w:r w:rsidR="006F7A4B">
              <w:rPr>
                <w:rFonts w:ascii="Candara" w:hAnsi="Candara"/>
                <w:sz w:val="24"/>
                <w:szCs w:val="24"/>
              </w:rPr>
              <w:t>at</w:t>
            </w:r>
            <w:r>
              <w:rPr>
                <w:rFonts w:ascii="Candara" w:hAnsi="Candara"/>
                <w:sz w:val="24"/>
                <w:szCs w:val="24"/>
              </w:rPr>
              <w:t xml:space="preserve"> Support to Communities </w:t>
            </w:r>
            <w:r w:rsidR="00997032">
              <w:rPr>
                <w:rFonts w:ascii="Candara" w:hAnsi="Candara"/>
                <w:sz w:val="24"/>
                <w:szCs w:val="24"/>
              </w:rPr>
              <w:t>has two types of participants.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997032">
              <w:rPr>
                <w:rFonts w:ascii="Candara" w:hAnsi="Candara"/>
                <w:sz w:val="24"/>
                <w:szCs w:val="24"/>
              </w:rPr>
              <w:t>T</w:t>
            </w:r>
            <w:r>
              <w:rPr>
                <w:rFonts w:ascii="Candara" w:hAnsi="Candara"/>
                <w:sz w:val="24"/>
                <w:szCs w:val="24"/>
              </w:rPr>
              <w:t xml:space="preserve">ype one is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>directly impacted by substance abuse</w:t>
            </w:r>
            <w:r w:rsidR="006F7A4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type two is indirectly</w:t>
            </w:r>
            <w:r w:rsidR="00884073">
              <w:rPr>
                <w:rFonts w:ascii="Candara" w:hAnsi="Candara"/>
                <w:sz w:val="24"/>
                <w:szCs w:val="24"/>
              </w:rPr>
              <w:t xml:space="preserve"> affected by substance</w:t>
            </w:r>
            <w:r>
              <w:rPr>
                <w:rFonts w:ascii="Candara" w:hAnsi="Candara"/>
                <w:sz w:val="24"/>
                <w:szCs w:val="24"/>
              </w:rPr>
              <w:t xml:space="preserve"> abuse. Scott has enrolled </w:t>
            </w:r>
            <w:r w:rsidR="004C49C9">
              <w:rPr>
                <w:rFonts w:ascii="Candara" w:hAnsi="Candara"/>
                <w:sz w:val="24"/>
                <w:szCs w:val="24"/>
              </w:rPr>
              <w:t xml:space="preserve">several </w:t>
            </w:r>
            <w:r>
              <w:rPr>
                <w:rFonts w:ascii="Candara" w:hAnsi="Candara"/>
                <w:sz w:val="24"/>
                <w:szCs w:val="24"/>
              </w:rPr>
              <w:t>people th</w:t>
            </w:r>
            <w:r w:rsidR="006F7A4B">
              <w:rPr>
                <w:rFonts w:ascii="Candara" w:hAnsi="Candara"/>
                <w:sz w:val="24"/>
                <w:szCs w:val="24"/>
              </w:rPr>
              <w:t>e</w:t>
            </w:r>
            <w:r>
              <w:rPr>
                <w:rFonts w:ascii="Candara" w:hAnsi="Candara"/>
                <w:sz w:val="24"/>
                <w:szCs w:val="24"/>
              </w:rPr>
              <w:t xml:space="preserve"> last few weeks</w:t>
            </w:r>
            <w:r w:rsidR="004C49C9">
              <w:rPr>
                <w:rFonts w:ascii="Candara" w:hAnsi="Candara"/>
                <w:sz w:val="24"/>
                <w:szCs w:val="24"/>
              </w:rPr>
              <w:t xml:space="preserve"> and outreach efforts are working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625EFE8F" w14:textId="0E5D7635" w:rsidR="00997032" w:rsidRDefault="00ED3B28" w:rsidP="00997032">
            <w:pPr>
              <w:pStyle w:val="TableParagraph"/>
              <w:numPr>
                <w:ilvl w:val="2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COW Rural Healthcare</w:t>
            </w:r>
          </w:p>
          <w:p w14:paraId="328C885A" w14:textId="4E3CA16B" w:rsidR="00997032" w:rsidRPr="00997032" w:rsidRDefault="00997032" w:rsidP="00997032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 COW grant is open for all </w:t>
            </w:r>
            <w:r w:rsidR="006F7A4B">
              <w:rPr>
                <w:rFonts w:ascii="Candara" w:hAnsi="Candara"/>
                <w:sz w:val="24"/>
                <w:szCs w:val="24"/>
              </w:rPr>
              <w:t>ten</w:t>
            </w:r>
            <w:r>
              <w:rPr>
                <w:rFonts w:ascii="Candara" w:hAnsi="Candara"/>
                <w:sz w:val="24"/>
                <w:szCs w:val="24"/>
              </w:rPr>
              <w:t xml:space="preserve"> counties</w:t>
            </w:r>
            <w:r w:rsidR="006F7A4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</w:t>
            </w:r>
            <w:r w:rsidR="00884073">
              <w:rPr>
                <w:rFonts w:ascii="Candara" w:hAnsi="Candara"/>
                <w:sz w:val="24"/>
                <w:szCs w:val="24"/>
              </w:rPr>
              <w:t>for</w:t>
            </w:r>
            <w:r>
              <w:rPr>
                <w:rFonts w:ascii="Candara" w:hAnsi="Candara"/>
                <w:sz w:val="24"/>
                <w:szCs w:val="24"/>
              </w:rPr>
              <w:t xml:space="preserve"> anyone</w:t>
            </w:r>
            <w:r w:rsidR="00884073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going into various offered health programs</w:t>
            </w:r>
            <w:r w:rsidR="006F7A4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COW can help fund their education. </w:t>
            </w:r>
          </w:p>
          <w:p w14:paraId="35C8AFAD" w14:textId="0025A96E" w:rsidR="003B2654" w:rsidRDefault="00ED3B28" w:rsidP="003B2654">
            <w:pPr>
              <w:pStyle w:val="TableParagraph"/>
              <w:numPr>
                <w:ilvl w:val="2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Pathways Home II</w:t>
            </w:r>
          </w:p>
          <w:p w14:paraId="7BE1E73F" w14:textId="633659B4" w:rsidR="003B2654" w:rsidRDefault="00997032" w:rsidP="003B2654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Pathways Home II grant is for inmates in the c</w:t>
            </w:r>
            <w:r w:rsidR="003B2654">
              <w:rPr>
                <w:rFonts w:ascii="Candara" w:hAnsi="Candara"/>
                <w:sz w:val="24"/>
                <w:szCs w:val="24"/>
              </w:rPr>
              <w:t>ounty jail for low to medium risk</w:t>
            </w:r>
            <w:r>
              <w:rPr>
                <w:rFonts w:ascii="Candara" w:hAnsi="Candara"/>
                <w:sz w:val="24"/>
                <w:szCs w:val="24"/>
              </w:rPr>
              <w:t xml:space="preserve"> in all ten counties.</w:t>
            </w:r>
            <w:r w:rsidR="003B2654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There are currently </w:t>
            </w:r>
            <w:r w:rsidR="006F7A4B">
              <w:rPr>
                <w:rFonts w:ascii="Candara" w:hAnsi="Candara"/>
                <w:sz w:val="24"/>
                <w:szCs w:val="24"/>
              </w:rPr>
              <w:t>eight</w:t>
            </w:r>
            <w:r w:rsidR="003B2654">
              <w:rPr>
                <w:rFonts w:ascii="Candara" w:hAnsi="Candara"/>
                <w:sz w:val="24"/>
                <w:szCs w:val="24"/>
              </w:rPr>
              <w:t xml:space="preserve"> enrolled and </w:t>
            </w:r>
            <w:r>
              <w:rPr>
                <w:rFonts w:ascii="Candara" w:hAnsi="Candara"/>
                <w:sz w:val="24"/>
                <w:szCs w:val="24"/>
              </w:rPr>
              <w:t>five</w:t>
            </w:r>
            <w:r w:rsidR="003B2654">
              <w:rPr>
                <w:rFonts w:ascii="Candara" w:hAnsi="Candara"/>
                <w:sz w:val="24"/>
                <w:szCs w:val="24"/>
              </w:rPr>
              <w:t xml:space="preserve"> that are </w:t>
            </w:r>
            <w:r>
              <w:rPr>
                <w:rFonts w:ascii="Candara" w:hAnsi="Candara"/>
                <w:sz w:val="24"/>
                <w:szCs w:val="24"/>
              </w:rPr>
              <w:t xml:space="preserve">in the process. </w:t>
            </w:r>
          </w:p>
          <w:p w14:paraId="7B7CBF19" w14:textId="343007F2" w:rsidR="00743F35" w:rsidRDefault="00F4506E" w:rsidP="00F4506E">
            <w:pPr>
              <w:pStyle w:val="TableParagraph"/>
              <w:numPr>
                <w:ilvl w:val="1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Enrollment/</w:t>
            </w:r>
            <w:r w:rsidR="003B494A" w:rsidRPr="000B310E">
              <w:rPr>
                <w:rFonts w:ascii="Candara" w:hAnsi="Candara"/>
                <w:sz w:val="24"/>
                <w:szCs w:val="24"/>
              </w:rPr>
              <w:t>r</w:t>
            </w:r>
            <w:r w:rsidR="008146B0" w:rsidRPr="000B310E">
              <w:rPr>
                <w:rFonts w:ascii="Candara" w:hAnsi="Candara"/>
                <w:sz w:val="24"/>
                <w:szCs w:val="24"/>
              </w:rPr>
              <w:t>eferral</w:t>
            </w:r>
            <w:r w:rsidRPr="000B310E">
              <w:rPr>
                <w:rFonts w:ascii="Candara" w:hAnsi="Candara"/>
                <w:sz w:val="24"/>
                <w:szCs w:val="24"/>
              </w:rPr>
              <w:t xml:space="preserve"> training for front desk/case managers</w:t>
            </w:r>
          </w:p>
          <w:p w14:paraId="31AD97F8" w14:textId="37A02A25" w:rsidR="00657D80" w:rsidRDefault="00997032" w:rsidP="00997032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just reminded the </w:t>
            </w:r>
            <w:r w:rsidR="006F7A4B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 xml:space="preserve">oard that the meeting is on </w:t>
            </w:r>
            <w:r w:rsidR="00657D80">
              <w:rPr>
                <w:rFonts w:ascii="Candara" w:hAnsi="Candara"/>
                <w:sz w:val="24"/>
                <w:szCs w:val="24"/>
              </w:rPr>
              <w:t>March 9 (virtual)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1CEE0D23" w14:textId="5895FA47" w:rsidR="00F4506E" w:rsidRDefault="00ED3B28" w:rsidP="00FA7B97">
            <w:pPr>
              <w:pStyle w:val="TableParagraph"/>
              <w:numPr>
                <w:ilvl w:val="1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2021 Quarter 3 &amp; 4 Job Center Satisfaction Survey</w:t>
            </w:r>
          </w:p>
          <w:p w14:paraId="0CAF5A5A" w14:textId="545A8492" w:rsidR="00997032" w:rsidRDefault="00997032" w:rsidP="00997032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spoke of the Job Center Satisfaction Survey and the results.</w:t>
            </w:r>
            <w:r w:rsidR="00086086">
              <w:rPr>
                <w:rFonts w:ascii="Candara" w:hAnsi="Candara"/>
                <w:sz w:val="24"/>
                <w:szCs w:val="24"/>
              </w:rPr>
              <w:t xml:space="preserve"> There have been a limited </w:t>
            </w:r>
            <w:proofErr w:type="gramStart"/>
            <w:r w:rsidR="00086086">
              <w:rPr>
                <w:rFonts w:ascii="Candara" w:hAnsi="Candara"/>
                <w:sz w:val="24"/>
                <w:szCs w:val="24"/>
              </w:rPr>
              <w:t>amount</w:t>
            </w:r>
            <w:proofErr w:type="gramEnd"/>
            <w:r w:rsidR="00086086">
              <w:rPr>
                <w:rFonts w:ascii="Candara" w:hAnsi="Candara"/>
                <w:sz w:val="24"/>
                <w:szCs w:val="24"/>
              </w:rPr>
              <w:t xml:space="preserve"> of responses but there has also been a limited number of visits to the job centers.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01243D0" w14:textId="76D67908" w:rsidR="00370AAF" w:rsidRPr="00FA7B97" w:rsidRDefault="00370AAF" w:rsidP="00997032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82016" w:rsidRPr="00F4506E" w14:paraId="115FB479" w14:textId="77777777" w:rsidTr="000E6D08">
        <w:trPr>
          <w:trHeight w:val="1469"/>
        </w:trPr>
        <w:tc>
          <w:tcPr>
            <w:tcW w:w="1828" w:type="dxa"/>
          </w:tcPr>
          <w:p w14:paraId="26921087" w14:textId="55DAE14E" w:rsidR="00782016" w:rsidRPr="00F4506E" w:rsidRDefault="000B45E0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lastRenderedPageBreak/>
              <w:t>1:40</w:t>
            </w:r>
            <w:r w:rsidRPr="00F4506E">
              <w:rPr>
                <w:rFonts w:ascii="Candara" w:hAnsi="Candara"/>
                <w:b/>
                <w:color w:val="1F4D78"/>
                <w:spacing w:val="-1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 xml:space="preserve">– </w:t>
            </w:r>
            <w:r w:rsidR="00743F35"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1:55</w:t>
            </w:r>
          </w:p>
        </w:tc>
        <w:tc>
          <w:tcPr>
            <w:tcW w:w="9405" w:type="dxa"/>
          </w:tcPr>
          <w:p w14:paraId="4C90CEB4" w14:textId="21C3D9EB" w:rsidR="00782016" w:rsidRPr="00F4506E" w:rsidRDefault="000B45E0" w:rsidP="002F0B51">
            <w:pPr>
              <w:pStyle w:val="TableParagraph"/>
              <w:numPr>
                <w:ilvl w:val="0"/>
                <w:numId w:val="38"/>
              </w:numPr>
              <w:tabs>
                <w:tab w:val="left" w:pos="948"/>
              </w:tabs>
              <w:spacing w:before="47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One</w:t>
            </w:r>
            <w:r w:rsidR="00D84484" w:rsidRPr="00F4506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>-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Stop</w:t>
            </w:r>
            <w:r w:rsidRPr="00F4506E">
              <w:rPr>
                <w:rFonts w:ascii="Candara" w:hAnsi="Candara"/>
                <w:b/>
                <w:color w:val="1F4D78"/>
                <w:spacing w:val="-2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Operator</w:t>
            </w:r>
            <w:r w:rsidRPr="00F4506E">
              <w:rPr>
                <w:rFonts w:ascii="Candara" w:hAnsi="Candara"/>
                <w:b/>
                <w:color w:val="1F4D78"/>
                <w:spacing w:val="-2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Compliance</w:t>
            </w:r>
          </w:p>
          <w:p w14:paraId="3A98FB2F" w14:textId="3046021D" w:rsidR="00375346" w:rsidRDefault="00375346" w:rsidP="002F0B51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>One</w:t>
            </w:r>
            <w:r w:rsidR="00D84484" w:rsidRPr="00F4506E">
              <w:rPr>
                <w:rFonts w:ascii="Candara" w:hAnsi="Candara"/>
                <w:sz w:val="24"/>
                <w:szCs w:val="24"/>
              </w:rPr>
              <w:t>-</w:t>
            </w:r>
            <w:r w:rsidRPr="00F4506E">
              <w:rPr>
                <w:rFonts w:ascii="Candara" w:hAnsi="Candara"/>
                <w:sz w:val="24"/>
                <w:szCs w:val="24"/>
              </w:rPr>
              <w:t>Stop Operator Quarterly Report | Ryce Davi</w:t>
            </w:r>
            <w:r w:rsidR="00F4506E" w:rsidRPr="00F4506E">
              <w:rPr>
                <w:rFonts w:ascii="Candara" w:hAnsi="Candara"/>
                <w:sz w:val="24"/>
                <w:szCs w:val="24"/>
              </w:rPr>
              <w:t>s</w:t>
            </w:r>
          </w:p>
          <w:p w14:paraId="783FFDED" w14:textId="070964BC" w:rsidR="000E6D08" w:rsidRPr="00F4506E" w:rsidRDefault="00997032" w:rsidP="000E6D08">
            <w:pPr>
              <w:pStyle w:val="TableParagraph"/>
              <w:tabs>
                <w:tab w:val="left" w:pos="1308"/>
              </w:tabs>
              <w:spacing w:before="82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Ryce </w:t>
            </w:r>
            <w:r w:rsidR="006F7A4B">
              <w:rPr>
                <w:rFonts w:ascii="Candara" w:hAnsi="Candara"/>
                <w:sz w:val="24"/>
                <w:szCs w:val="24"/>
              </w:rPr>
              <w:t>discussed</w:t>
            </w:r>
            <w:r>
              <w:rPr>
                <w:rFonts w:ascii="Candara" w:hAnsi="Candara"/>
                <w:sz w:val="24"/>
                <w:szCs w:val="24"/>
              </w:rPr>
              <w:t xml:space="preserve"> her report with the </w:t>
            </w:r>
            <w:r w:rsidR="006F7A4B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 xml:space="preserve">oard and </w:t>
            </w:r>
            <w:r w:rsidR="006F7A4B">
              <w:rPr>
                <w:rFonts w:ascii="Candara" w:hAnsi="Candara"/>
                <w:sz w:val="24"/>
                <w:szCs w:val="24"/>
              </w:rPr>
              <w:t>reminded</w:t>
            </w:r>
            <w:r>
              <w:rPr>
                <w:rFonts w:ascii="Candara" w:hAnsi="Candara"/>
                <w:sz w:val="24"/>
                <w:szCs w:val="24"/>
              </w:rPr>
              <w:t xml:space="preserve"> t</w:t>
            </w:r>
            <w:r w:rsidR="006F7A4B">
              <w:rPr>
                <w:rFonts w:ascii="Candara" w:hAnsi="Candara"/>
                <w:sz w:val="24"/>
                <w:szCs w:val="24"/>
              </w:rPr>
              <w:t xml:space="preserve">he Board to contact her if anyone is interested in attending the March 09, </w:t>
            </w:r>
            <w:proofErr w:type="gramStart"/>
            <w:r w:rsidR="006F7A4B">
              <w:rPr>
                <w:rFonts w:ascii="Candara" w:hAnsi="Candara"/>
                <w:sz w:val="24"/>
                <w:szCs w:val="24"/>
              </w:rPr>
              <w:t>2022</w:t>
            </w:r>
            <w:proofErr w:type="gramEnd"/>
            <w:r w:rsidR="006F7A4B">
              <w:rPr>
                <w:rFonts w:ascii="Candara" w:hAnsi="Candara"/>
                <w:sz w:val="24"/>
                <w:szCs w:val="24"/>
              </w:rPr>
              <w:t xml:space="preserve"> meeting or the Mayer and Mayer and DOL training</w:t>
            </w:r>
            <w:r w:rsidR="00884073">
              <w:rPr>
                <w:rFonts w:ascii="Candara" w:hAnsi="Candara"/>
                <w:sz w:val="24"/>
                <w:szCs w:val="24"/>
              </w:rPr>
              <w:t>s</w:t>
            </w:r>
            <w:r w:rsidR="006F7A4B">
              <w:rPr>
                <w:rFonts w:ascii="Candara" w:hAnsi="Candara"/>
                <w:sz w:val="24"/>
                <w:szCs w:val="24"/>
              </w:rPr>
              <w:t xml:space="preserve">. </w:t>
            </w:r>
            <w:r w:rsidR="007D108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0E6D08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A56AA0D" w14:textId="32298314" w:rsidR="00782016" w:rsidRDefault="000B45E0" w:rsidP="00657D80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>OSO</w:t>
            </w:r>
            <w:r w:rsidR="00657D80">
              <w:rPr>
                <w:rFonts w:ascii="Candara" w:hAnsi="Candara"/>
                <w:sz w:val="24"/>
                <w:szCs w:val="24"/>
              </w:rPr>
              <w:t xml:space="preserve"> PY21</w:t>
            </w:r>
            <w:r w:rsidRPr="00657D80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="00743F35" w:rsidRPr="00657D80">
              <w:rPr>
                <w:rFonts w:ascii="Candara" w:hAnsi="Candara"/>
                <w:sz w:val="24"/>
                <w:szCs w:val="24"/>
              </w:rPr>
              <w:t>MOU Update</w:t>
            </w:r>
            <w:r w:rsidRPr="00657D80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657D80">
              <w:rPr>
                <w:rFonts w:ascii="Candara" w:hAnsi="Candara"/>
                <w:sz w:val="24"/>
                <w:szCs w:val="24"/>
              </w:rPr>
              <w:t>|</w:t>
            </w:r>
            <w:r w:rsidRPr="00657D80">
              <w:rPr>
                <w:rFonts w:ascii="Candara" w:hAnsi="Candara"/>
                <w:spacing w:val="-4"/>
                <w:sz w:val="24"/>
                <w:szCs w:val="24"/>
              </w:rPr>
              <w:t xml:space="preserve"> </w:t>
            </w:r>
            <w:r w:rsidR="00743F35" w:rsidRPr="00657D80">
              <w:rPr>
                <w:rFonts w:ascii="Candara" w:hAnsi="Candara"/>
                <w:sz w:val="24"/>
                <w:szCs w:val="24"/>
              </w:rPr>
              <w:t>Mari Kay-Nabozny</w:t>
            </w:r>
          </w:p>
          <w:p w14:paraId="7D9666BC" w14:textId="43D98CAC" w:rsidR="006F7A4B" w:rsidRDefault="006F7A4B" w:rsidP="006F7A4B">
            <w:pPr>
              <w:pStyle w:val="TableParagraph"/>
              <w:tabs>
                <w:tab w:val="left" w:pos="1308"/>
              </w:tabs>
              <w:spacing w:before="82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Everyone that signed the OSO PY21 MOU did contribute</w:t>
            </w:r>
            <w:r w:rsidR="00086086">
              <w:rPr>
                <w:rFonts w:ascii="Candara" w:hAnsi="Candara"/>
                <w:sz w:val="24"/>
                <w:szCs w:val="24"/>
              </w:rPr>
              <w:t xml:space="preserve"> to the IFA</w:t>
            </w:r>
            <w:r>
              <w:rPr>
                <w:rFonts w:ascii="Candara" w:hAnsi="Candara"/>
                <w:sz w:val="24"/>
                <w:szCs w:val="24"/>
              </w:rPr>
              <w:t xml:space="preserve">. Mari stated that there are findings with DWD because </w:t>
            </w:r>
            <w:r w:rsidR="00884073">
              <w:rPr>
                <w:rFonts w:ascii="Candara" w:hAnsi="Candara"/>
                <w:sz w:val="24"/>
                <w:szCs w:val="24"/>
              </w:rPr>
              <w:t xml:space="preserve">some signatures are from persons that are no longer employees. </w:t>
            </w:r>
          </w:p>
          <w:p w14:paraId="2105AD5D" w14:textId="73002917" w:rsidR="00657D80" w:rsidRDefault="00657D80" w:rsidP="00657D80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>OSO</w:t>
            </w:r>
            <w:r>
              <w:rPr>
                <w:rFonts w:ascii="Candara" w:hAnsi="Candara"/>
                <w:sz w:val="24"/>
                <w:szCs w:val="24"/>
              </w:rPr>
              <w:t xml:space="preserve"> PY22</w:t>
            </w:r>
            <w:r w:rsidRPr="00657D80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657D80">
              <w:rPr>
                <w:rFonts w:ascii="Candara" w:hAnsi="Candara"/>
                <w:sz w:val="24"/>
                <w:szCs w:val="24"/>
              </w:rPr>
              <w:t>MOU Update</w:t>
            </w:r>
            <w:r w:rsidRPr="00657D80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657D80">
              <w:rPr>
                <w:rFonts w:ascii="Candara" w:hAnsi="Candara"/>
                <w:sz w:val="24"/>
                <w:szCs w:val="24"/>
              </w:rPr>
              <w:t>|</w:t>
            </w:r>
            <w:r w:rsidRPr="00657D80">
              <w:rPr>
                <w:rFonts w:ascii="Candara" w:hAnsi="Candara"/>
                <w:spacing w:val="-4"/>
                <w:sz w:val="24"/>
                <w:szCs w:val="24"/>
              </w:rPr>
              <w:t xml:space="preserve"> </w:t>
            </w:r>
            <w:r w:rsidRPr="00657D80">
              <w:rPr>
                <w:rFonts w:ascii="Candara" w:hAnsi="Candara"/>
                <w:sz w:val="24"/>
                <w:szCs w:val="24"/>
              </w:rPr>
              <w:t>Mari Kay-Nabozny</w:t>
            </w:r>
          </w:p>
          <w:p w14:paraId="68354E6A" w14:textId="1018CC78" w:rsidR="006F7A4B" w:rsidRPr="00657D80" w:rsidRDefault="006F7A4B" w:rsidP="006F7A4B">
            <w:pPr>
              <w:pStyle w:val="TableParagraph"/>
              <w:tabs>
                <w:tab w:val="left" w:pos="1308"/>
              </w:tabs>
              <w:spacing w:before="82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This process will be starting soon, and Mari will be reaching out to those on the Board for signatures and information. </w:t>
            </w:r>
          </w:p>
          <w:p w14:paraId="2CA069C0" w14:textId="0C5D67E2" w:rsidR="00657D80" w:rsidRDefault="002403BC" w:rsidP="00657D80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Equal Opportunity Updated Documents | Mari Kay-Nabozny</w:t>
            </w:r>
          </w:p>
          <w:p w14:paraId="766710F4" w14:textId="1E5DFDBF" w:rsidR="006F7A4B" w:rsidRDefault="006F7A4B" w:rsidP="006F7A4B">
            <w:pPr>
              <w:pStyle w:val="TableParagraph"/>
              <w:tabs>
                <w:tab w:val="left" w:pos="1308"/>
              </w:tabs>
              <w:spacing w:before="82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updated the Board on the new LEP and Translation services denial form</w:t>
            </w:r>
            <w:r w:rsidR="00884073">
              <w:rPr>
                <w:rFonts w:ascii="Candara" w:hAnsi="Candara"/>
                <w:sz w:val="24"/>
                <w:szCs w:val="24"/>
              </w:rPr>
              <w:t>s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176CAEC1" w14:textId="768659C2" w:rsidR="00ED3B28" w:rsidRDefault="00F4506E" w:rsidP="002F0B51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F4506E">
              <w:rPr>
                <w:rFonts w:ascii="Candara" w:hAnsi="Candara"/>
                <w:sz w:val="24"/>
                <w:szCs w:val="24"/>
              </w:rPr>
              <w:t>Webi</w:t>
            </w:r>
            <w:proofErr w:type="spellEnd"/>
            <w:r w:rsidRPr="00F4506E">
              <w:rPr>
                <w:rFonts w:ascii="Candara" w:hAnsi="Candara"/>
                <w:sz w:val="24"/>
                <w:szCs w:val="24"/>
              </w:rPr>
              <w:t xml:space="preserve"> Reports for WDA</w:t>
            </w:r>
            <w:r w:rsidR="003B494A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sz w:val="24"/>
                <w:szCs w:val="24"/>
              </w:rPr>
              <w:t>#7</w:t>
            </w:r>
          </w:p>
          <w:p w14:paraId="1B2E583F" w14:textId="0689192B" w:rsidR="00186577" w:rsidRDefault="00186577" w:rsidP="00186577">
            <w:pPr>
              <w:pStyle w:val="TableParagraph"/>
              <w:tabs>
                <w:tab w:val="left" w:pos="130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provided the </w:t>
            </w:r>
            <w:r w:rsidR="006F7A4B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 xml:space="preserve">oard with </w:t>
            </w:r>
            <w:r w:rsidR="006F7A4B">
              <w:rPr>
                <w:rFonts w:ascii="Candara" w:hAnsi="Candara"/>
                <w:sz w:val="24"/>
                <w:szCs w:val="24"/>
              </w:rPr>
              <w:t>statewide</w:t>
            </w:r>
            <w:r>
              <w:rPr>
                <w:rFonts w:ascii="Candara" w:hAnsi="Candara"/>
                <w:sz w:val="24"/>
                <w:szCs w:val="24"/>
              </w:rPr>
              <w:t xml:space="preserve"> data and </w:t>
            </w:r>
            <w:r w:rsidR="006F7A4B">
              <w:rPr>
                <w:rFonts w:ascii="Candara" w:hAnsi="Candara"/>
                <w:sz w:val="24"/>
                <w:szCs w:val="24"/>
              </w:rPr>
              <w:t>a region</w:t>
            </w:r>
            <w:r>
              <w:rPr>
                <w:rFonts w:ascii="Candara" w:hAnsi="Candara"/>
                <w:sz w:val="24"/>
                <w:szCs w:val="24"/>
              </w:rPr>
              <w:t xml:space="preserve">al </w:t>
            </w:r>
            <w:r w:rsidR="006F7A4B">
              <w:rPr>
                <w:rFonts w:ascii="Candara" w:hAnsi="Candara"/>
                <w:sz w:val="24"/>
                <w:szCs w:val="24"/>
              </w:rPr>
              <w:t>overview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  <w:r w:rsidR="00086086">
              <w:rPr>
                <w:rFonts w:ascii="Candara" w:hAnsi="Candara"/>
                <w:sz w:val="24"/>
                <w:szCs w:val="24"/>
              </w:rPr>
              <w:t>Enrollments are a concern across all programs.</w:t>
            </w:r>
          </w:p>
          <w:p w14:paraId="053DD631" w14:textId="13086202" w:rsidR="00186577" w:rsidRDefault="00186577" w:rsidP="00186577">
            <w:pPr>
              <w:pStyle w:val="TableParagraph"/>
              <w:tabs>
                <w:tab w:val="left" w:pos="130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19C6ACAF" w14:textId="20A5E5C6" w:rsidR="00782016" w:rsidRPr="00F4506E" w:rsidRDefault="00F4506E" w:rsidP="00ED3B28">
            <w:pPr>
              <w:pStyle w:val="TableParagraph"/>
              <w:tabs>
                <w:tab w:val="left" w:pos="1308"/>
              </w:tabs>
              <w:spacing w:line="240" w:lineRule="auto"/>
              <w:ind w:left="1307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4F475FF" w14:textId="451D39F0" w:rsidR="00A20A27" w:rsidRPr="00F4506E" w:rsidRDefault="00A20A27" w:rsidP="00F4506E">
            <w:pPr>
              <w:pStyle w:val="TableParagraph"/>
              <w:tabs>
                <w:tab w:val="left" w:pos="1308"/>
              </w:tabs>
              <w:spacing w:line="274" w:lineRule="exact"/>
              <w:ind w:left="946"/>
              <w:rPr>
                <w:rFonts w:ascii="Candara" w:hAnsi="Candara"/>
                <w:sz w:val="24"/>
                <w:szCs w:val="24"/>
              </w:rPr>
            </w:pPr>
          </w:p>
        </w:tc>
      </w:tr>
      <w:tr w:rsidR="00A20A27" w:rsidRPr="00F4506E" w14:paraId="40960D92" w14:textId="77777777" w:rsidTr="000E6D08">
        <w:trPr>
          <w:trHeight w:val="1469"/>
        </w:trPr>
        <w:tc>
          <w:tcPr>
            <w:tcW w:w="1828" w:type="dxa"/>
          </w:tcPr>
          <w:p w14:paraId="3B3C6D41" w14:textId="77777777" w:rsidR="00A20A27" w:rsidRPr="00F4506E" w:rsidRDefault="00A20A27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color w:val="1F4D78"/>
                <w:sz w:val="24"/>
                <w:szCs w:val="24"/>
              </w:rPr>
            </w:pPr>
          </w:p>
        </w:tc>
        <w:tc>
          <w:tcPr>
            <w:tcW w:w="9405" w:type="dxa"/>
          </w:tcPr>
          <w:p w14:paraId="13F54BBA" w14:textId="6133B376" w:rsidR="00A20A27" w:rsidRPr="00F4506E" w:rsidRDefault="00A20A27" w:rsidP="002F0B51">
            <w:pPr>
              <w:pStyle w:val="TableParagraph"/>
              <w:numPr>
                <w:ilvl w:val="0"/>
                <w:numId w:val="38"/>
              </w:numPr>
              <w:tabs>
                <w:tab w:val="left" w:pos="948"/>
              </w:tabs>
              <w:spacing w:before="47" w:line="240" w:lineRule="auto"/>
              <w:ind w:hanging="361"/>
              <w:rPr>
                <w:rFonts w:ascii="Candara" w:hAnsi="Candara"/>
                <w:b/>
                <w:color w:val="1F4D78"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 xml:space="preserve">Partner Updates on Workforce Related Items </w:t>
            </w:r>
          </w:p>
          <w:p w14:paraId="2D0CF72A" w14:textId="77777777" w:rsidR="00A20A27" w:rsidRDefault="00A20A27" w:rsidP="003B494A">
            <w:pPr>
              <w:pStyle w:val="TableParagraph"/>
              <w:tabs>
                <w:tab w:val="left" w:pos="948"/>
              </w:tabs>
              <w:spacing w:before="47" w:line="240" w:lineRule="auto"/>
              <w:ind w:left="947"/>
              <w:rPr>
                <w:rFonts w:ascii="Candara" w:hAnsi="Candara"/>
                <w:bCs/>
                <w:sz w:val="24"/>
                <w:szCs w:val="24"/>
              </w:rPr>
            </w:pPr>
            <w:r w:rsidRPr="00F4506E">
              <w:rPr>
                <w:rFonts w:ascii="Candara" w:hAnsi="Candara"/>
                <w:bCs/>
                <w:sz w:val="24"/>
                <w:szCs w:val="24"/>
              </w:rPr>
              <w:t>Comments and Announcements| Committee Member</w:t>
            </w:r>
            <w:r w:rsidR="003B494A">
              <w:rPr>
                <w:rFonts w:ascii="Candara" w:hAnsi="Candara"/>
                <w:bCs/>
                <w:sz w:val="24"/>
                <w:szCs w:val="24"/>
              </w:rPr>
              <w:t>s</w:t>
            </w:r>
          </w:p>
          <w:p w14:paraId="07521065" w14:textId="35C39EDE" w:rsidR="007B7DA9" w:rsidRDefault="007B7DA9" w:rsidP="007B7DA9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884073">
              <w:rPr>
                <w:rFonts w:ascii="Candara" w:hAnsi="Candara"/>
                <w:b/>
                <w:sz w:val="24"/>
                <w:szCs w:val="24"/>
              </w:rPr>
              <w:t>Jeff</w:t>
            </w:r>
            <w:r w:rsidR="00884073" w:rsidRPr="00884073">
              <w:rPr>
                <w:rFonts w:ascii="Candara" w:hAnsi="Candara"/>
                <w:b/>
                <w:sz w:val="24"/>
                <w:szCs w:val="24"/>
              </w:rPr>
              <w:t xml:space="preserve"> Muse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 xml:space="preserve"> stated that CEP is going for </w:t>
            </w:r>
            <w:r>
              <w:rPr>
                <w:rFonts w:ascii="Candara" w:hAnsi="Candara"/>
                <w:bCs/>
                <w:sz w:val="24"/>
                <w:szCs w:val="24"/>
              </w:rPr>
              <w:t>another youth build gran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>t</w:t>
            </w:r>
            <w:r>
              <w:rPr>
                <w:rFonts w:ascii="Candara" w:hAnsi="Candara"/>
                <w:bCs/>
                <w:sz w:val="24"/>
                <w:szCs w:val="24"/>
              </w:rPr>
              <w:t>.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 xml:space="preserve"> In addition,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="00452F27">
              <w:rPr>
                <w:rFonts w:ascii="Candara" w:hAnsi="Candara"/>
                <w:bCs/>
                <w:sz w:val="24"/>
                <w:szCs w:val="24"/>
              </w:rPr>
              <w:t xml:space="preserve">CEP 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>will be adding another staff member to work with DVR clients and</w:t>
            </w:r>
            <w:r w:rsidR="00452F27">
              <w:rPr>
                <w:rFonts w:ascii="Candara" w:hAnsi="Candara"/>
                <w:bCs/>
                <w:sz w:val="24"/>
                <w:szCs w:val="24"/>
              </w:rPr>
              <w:t xml:space="preserve"> expanding a bit into 8. </w:t>
            </w:r>
          </w:p>
          <w:p w14:paraId="6B3BBE1B" w14:textId="169108A2" w:rsidR="007B7DA9" w:rsidRDefault="007B7DA9" w:rsidP="007B7DA9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Bambi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 xml:space="preserve"> said that Spring classes began, and the headcount is up, but the courses taken are down. </w:t>
            </w:r>
          </w:p>
          <w:p w14:paraId="5978540F" w14:textId="0C55BA6F" w:rsidR="007B7DA9" w:rsidRDefault="006F7A4B" w:rsidP="007B7DA9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884073">
              <w:rPr>
                <w:rFonts w:ascii="Candara" w:hAnsi="Candara"/>
                <w:b/>
                <w:sz w:val="24"/>
                <w:szCs w:val="24"/>
              </w:rPr>
              <w:t xml:space="preserve">Kris </w:t>
            </w:r>
            <w:r w:rsidR="00884073" w:rsidRPr="00884073">
              <w:rPr>
                <w:rFonts w:ascii="Candara" w:hAnsi="Candara"/>
                <w:b/>
                <w:sz w:val="24"/>
                <w:szCs w:val="24"/>
              </w:rPr>
              <w:t>Porter</w:t>
            </w:r>
            <w:r w:rsidR="00884073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stated that they would be hiring one or two additional staff members for region 7. </w:t>
            </w:r>
          </w:p>
          <w:p w14:paraId="7300C0ED" w14:textId="36F84246" w:rsidR="00452F27" w:rsidRDefault="00452F27" w:rsidP="007B7DA9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884073">
              <w:rPr>
                <w:rFonts w:ascii="Candara" w:hAnsi="Candara"/>
                <w:b/>
                <w:sz w:val="24"/>
                <w:szCs w:val="24"/>
              </w:rPr>
              <w:t>Tom Draghi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 xml:space="preserve"> said they 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are currently down one 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>vacancy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>due to transferring jobs.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</w:p>
          <w:p w14:paraId="7F035576" w14:textId="32DE7E5B" w:rsidR="00452F27" w:rsidRDefault="00452F27" w:rsidP="007B7DA9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884073">
              <w:rPr>
                <w:rFonts w:ascii="Candara" w:hAnsi="Candara"/>
                <w:b/>
                <w:sz w:val="24"/>
                <w:szCs w:val="24"/>
              </w:rPr>
              <w:t>Tom Casey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 xml:space="preserve"> is working in Superior and working from home. </w:t>
            </w:r>
          </w:p>
          <w:p w14:paraId="18383D58" w14:textId="644B0B57" w:rsidR="00452F27" w:rsidRPr="003B494A" w:rsidRDefault="00452F27" w:rsidP="006F7A4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884073">
              <w:rPr>
                <w:rFonts w:ascii="Candara" w:hAnsi="Candara"/>
                <w:b/>
                <w:sz w:val="24"/>
                <w:szCs w:val="24"/>
              </w:rPr>
              <w:t xml:space="preserve">Brad </w:t>
            </w:r>
            <w:r w:rsidR="006F7A4B" w:rsidRPr="00884073">
              <w:rPr>
                <w:rFonts w:ascii="Candara" w:hAnsi="Candara"/>
                <w:b/>
                <w:sz w:val="24"/>
                <w:szCs w:val="24"/>
              </w:rPr>
              <w:t>Gast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 xml:space="preserve"> stated that the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semester starts 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>the following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Monday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t xml:space="preserve"> and that the supply chain </w:t>
            </w:r>
            <w:r w:rsidR="006F7A4B">
              <w:rPr>
                <w:rFonts w:ascii="Candara" w:hAnsi="Candara"/>
                <w:bCs/>
                <w:sz w:val="24"/>
                <w:szCs w:val="24"/>
              </w:rPr>
              <w:lastRenderedPageBreak/>
              <w:t xml:space="preserve">issues make it hard to receive items needed for class. 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90" w:tblpY="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450"/>
      </w:tblGrid>
      <w:tr w:rsidR="00743F35" w14:paraId="6D404D53" w14:textId="77777777" w:rsidTr="000E6D08">
        <w:trPr>
          <w:trHeight w:val="509"/>
        </w:trPr>
        <w:tc>
          <w:tcPr>
            <w:tcW w:w="1800" w:type="dxa"/>
          </w:tcPr>
          <w:p w14:paraId="20921E47" w14:textId="4880853F" w:rsidR="00743F35" w:rsidRDefault="00743F35" w:rsidP="002F0B51">
            <w:pPr>
              <w:pStyle w:val="TableParagraph"/>
              <w:spacing w:before="42" w:line="240" w:lineRule="auto"/>
              <w:ind w:left="20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1F4D78"/>
                <w:sz w:val="24"/>
              </w:rPr>
              <w:lastRenderedPageBreak/>
              <w:t>2:00</w:t>
            </w:r>
          </w:p>
        </w:tc>
        <w:tc>
          <w:tcPr>
            <w:tcW w:w="9450" w:type="dxa"/>
          </w:tcPr>
          <w:p w14:paraId="20A0571F" w14:textId="77777777" w:rsidR="00743F35" w:rsidRDefault="00743F35" w:rsidP="002F0B51">
            <w:pPr>
              <w:pStyle w:val="TableParagraph"/>
              <w:numPr>
                <w:ilvl w:val="0"/>
                <w:numId w:val="35"/>
              </w:numPr>
              <w:tabs>
                <w:tab w:val="left" w:pos="938"/>
              </w:tabs>
              <w:spacing w:before="42" w:line="240" w:lineRule="auto"/>
              <w:ind w:hanging="3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1F4D78"/>
                <w:sz w:val="24"/>
              </w:rPr>
              <w:t>Adjourn</w:t>
            </w:r>
          </w:p>
          <w:p w14:paraId="60FEA0DE" w14:textId="3CC88F84" w:rsidR="00743F35" w:rsidRDefault="00743F35" w:rsidP="002F0B51">
            <w:pPr>
              <w:pStyle w:val="TableParagraph"/>
              <w:numPr>
                <w:ilvl w:val="1"/>
                <w:numId w:val="35"/>
              </w:numPr>
              <w:tabs>
                <w:tab w:val="left" w:pos="1298"/>
              </w:tabs>
              <w:spacing w:before="82" w:line="281" w:lineRule="exact"/>
              <w:ind w:hanging="361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Next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 xml:space="preserve">Date: </w:t>
            </w:r>
            <w:r w:rsidR="00E84EBD">
              <w:rPr>
                <w:rFonts w:ascii="Candara"/>
                <w:sz w:val="24"/>
              </w:rPr>
              <w:t>May 17, 2022</w:t>
            </w:r>
          </w:p>
          <w:p w14:paraId="423B051F" w14:textId="703CA123" w:rsidR="00804367" w:rsidRDefault="00804367" w:rsidP="002F0B51">
            <w:pPr>
              <w:pStyle w:val="TableParagraph"/>
              <w:tabs>
                <w:tab w:val="left" w:pos="1298"/>
              </w:tabs>
              <w:spacing w:before="82" w:line="281" w:lineRule="exact"/>
              <w:ind w:left="1297"/>
              <w:rPr>
                <w:rFonts w:ascii="Candara"/>
                <w:sz w:val="24"/>
              </w:rPr>
            </w:pPr>
          </w:p>
        </w:tc>
      </w:tr>
      <w:tr w:rsidR="00804367" w14:paraId="14F7D714" w14:textId="77777777" w:rsidTr="000E6D08">
        <w:trPr>
          <w:trHeight w:val="509"/>
        </w:trPr>
        <w:tc>
          <w:tcPr>
            <w:tcW w:w="1800" w:type="dxa"/>
          </w:tcPr>
          <w:p w14:paraId="5A9739C5" w14:textId="77777777" w:rsidR="00804367" w:rsidRDefault="00804367" w:rsidP="002F0B51">
            <w:pPr>
              <w:pStyle w:val="TableParagraph"/>
              <w:spacing w:before="42" w:line="240" w:lineRule="auto"/>
              <w:ind w:left="200"/>
              <w:rPr>
                <w:rFonts w:ascii="Candara"/>
                <w:b/>
                <w:color w:val="1F4D78"/>
                <w:sz w:val="24"/>
              </w:rPr>
            </w:pPr>
          </w:p>
        </w:tc>
        <w:tc>
          <w:tcPr>
            <w:tcW w:w="9450" w:type="dxa"/>
          </w:tcPr>
          <w:p w14:paraId="0302E054" w14:textId="77777777" w:rsidR="00804367" w:rsidRDefault="00804367" w:rsidP="002F0B51">
            <w:pPr>
              <w:spacing w:before="45"/>
              <w:ind w:left="30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D74B5"/>
                <w:sz w:val="24"/>
              </w:rPr>
              <w:t>Additional</w:t>
            </w:r>
            <w:r>
              <w:rPr>
                <w:rFonts w:ascii="Candara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Candara"/>
                <w:b/>
                <w:color w:val="2D74B5"/>
                <w:sz w:val="24"/>
              </w:rPr>
              <w:t>Instructions:</w:t>
            </w:r>
          </w:p>
          <w:p w14:paraId="2064A3A0" w14:textId="1A9222CF" w:rsidR="00804367" w:rsidRDefault="00804367" w:rsidP="002F0B51">
            <w:pPr>
              <w:spacing w:before="19"/>
              <w:ind w:left="300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Related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items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are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included</w:t>
            </w:r>
            <w:r>
              <w:rPr>
                <w:rFonts w:ascii="Candara"/>
                <w:spacing w:val="-3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in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the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packet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for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your</w:t>
            </w:r>
            <w:r>
              <w:rPr>
                <w:rFonts w:ascii="Candara"/>
                <w:spacing w:val="-3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review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 w:rsidR="00D84484">
              <w:rPr>
                <w:rFonts w:ascii="Candara"/>
                <w:sz w:val="24"/>
              </w:rPr>
              <w:t>before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the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meeting.</w:t>
            </w:r>
            <w:r>
              <w:rPr>
                <w:rFonts w:ascii="Candara"/>
                <w:spacing w:val="50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Thank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you.</w:t>
            </w:r>
          </w:p>
          <w:p w14:paraId="769032C0" w14:textId="77777777" w:rsidR="00804367" w:rsidRDefault="00804367" w:rsidP="002F0B51">
            <w:pPr>
              <w:pStyle w:val="TableParagraph"/>
              <w:tabs>
                <w:tab w:val="left" w:pos="938"/>
              </w:tabs>
              <w:spacing w:before="42" w:line="240" w:lineRule="auto"/>
              <w:ind w:left="937"/>
              <w:rPr>
                <w:rFonts w:ascii="Candara"/>
                <w:b/>
                <w:color w:val="1F4D78"/>
                <w:sz w:val="24"/>
              </w:rPr>
            </w:pPr>
          </w:p>
        </w:tc>
      </w:tr>
    </w:tbl>
    <w:p w14:paraId="1F9B419A" w14:textId="77777777" w:rsidR="00782016" w:rsidRDefault="00782016">
      <w:pPr>
        <w:spacing w:line="274" w:lineRule="exact"/>
        <w:rPr>
          <w:rFonts w:ascii="Candara"/>
          <w:sz w:val="24"/>
        </w:rPr>
        <w:sectPr w:rsidR="00782016">
          <w:type w:val="continuous"/>
          <w:pgSz w:w="12240" w:h="15840"/>
          <w:pgMar w:top="700" w:right="420" w:bottom="698" w:left="420" w:header="720" w:footer="720" w:gutter="0"/>
          <w:cols w:space="720"/>
        </w:sectPr>
      </w:pPr>
    </w:p>
    <w:p w14:paraId="691F712A" w14:textId="65C17A68" w:rsidR="00782016" w:rsidRDefault="00782016" w:rsidP="00D84484">
      <w:pPr>
        <w:spacing w:before="66" w:line="266" w:lineRule="auto"/>
        <w:ind w:right="62"/>
        <w:rPr>
          <w:rFonts w:ascii="Candara"/>
          <w:i/>
          <w:sz w:val="16"/>
        </w:rPr>
      </w:pPr>
    </w:p>
    <w:sectPr w:rsidR="00782016">
      <w:type w:val="continuous"/>
      <w:pgSz w:w="15840" w:h="12240" w:orient="landscape"/>
      <w:pgMar w:top="70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83"/>
    <w:multiLevelType w:val="hybridMultilevel"/>
    <w:tmpl w:val="77B4DA9E"/>
    <w:lvl w:ilvl="0" w:tplc="7BACF008">
      <w:numFmt w:val="bullet"/>
      <w:lvlText w:val="☐"/>
      <w:lvlJc w:val="left"/>
      <w:pPr>
        <w:ind w:left="624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FAA310">
      <w:numFmt w:val="bullet"/>
      <w:lvlText w:val="•"/>
      <w:lvlJc w:val="left"/>
      <w:pPr>
        <w:ind w:left="818" w:hanging="293"/>
      </w:pPr>
      <w:rPr>
        <w:rFonts w:hint="default"/>
        <w:lang w:val="en-US" w:eastAsia="en-US" w:bidi="ar-SA"/>
      </w:rPr>
    </w:lvl>
    <w:lvl w:ilvl="2" w:tplc="44D63C24">
      <w:numFmt w:val="bullet"/>
      <w:lvlText w:val="•"/>
      <w:lvlJc w:val="left"/>
      <w:pPr>
        <w:ind w:left="1016" w:hanging="293"/>
      </w:pPr>
      <w:rPr>
        <w:rFonts w:hint="default"/>
        <w:lang w:val="en-US" w:eastAsia="en-US" w:bidi="ar-SA"/>
      </w:rPr>
    </w:lvl>
    <w:lvl w:ilvl="3" w:tplc="AA1C8D4A">
      <w:numFmt w:val="bullet"/>
      <w:lvlText w:val="•"/>
      <w:lvlJc w:val="left"/>
      <w:pPr>
        <w:ind w:left="1215" w:hanging="293"/>
      </w:pPr>
      <w:rPr>
        <w:rFonts w:hint="default"/>
        <w:lang w:val="en-US" w:eastAsia="en-US" w:bidi="ar-SA"/>
      </w:rPr>
    </w:lvl>
    <w:lvl w:ilvl="4" w:tplc="D5443640">
      <w:numFmt w:val="bullet"/>
      <w:lvlText w:val="•"/>
      <w:lvlJc w:val="left"/>
      <w:pPr>
        <w:ind w:left="1413" w:hanging="293"/>
      </w:pPr>
      <w:rPr>
        <w:rFonts w:hint="default"/>
        <w:lang w:val="en-US" w:eastAsia="en-US" w:bidi="ar-SA"/>
      </w:rPr>
    </w:lvl>
    <w:lvl w:ilvl="5" w:tplc="A32ECB7C">
      <w:numFmt w:val="bullet"/>
      <w:lvlText w:val="•"/>
      <w:lvlJc w:val="left"/>
      <w:pPr>
        <w:ind w:left="1612" w:hanging="293"/>
      </w:pPr>
      <w:rPr>
        <w:rFonts w:hint="default"/>
        <w:lang w:val="en-US" w:eastAsia="en-US" w:bidi="ar-SA"/>
      </w:rPr>
    </w:lvl>
    <w:lvl w:ilvl="6" w:tplc="09BE17EA">
      <w:numFmt w:val="bullet"/>
      <w:lvlText w:val="•"/>
      <w:lvlJc w:val="left"/>
      <w:pPr>
        <w:ind w:left="1810" w:hanging="293"/>
      </w:pPr>
      <w:rPr>
        <w:rFonts w:hint="default"/>
        <w:lang w:val="en-US" w:eastAsia="en-US" w:bidi="ar-SA"/>
      </w:rPr>
    </w:lvl>
    <w:lvl w:ilvl="7" w:tplc="BD2011F2">
      <w:numFmt w:val="bullet"/>
      <w:lvlText w:val="•"/>
      <w:lvlJc w:val="left"/>
      <w:pPr>
        <w:ind w:left="2008" w:hanging="293"/>
      </w:pPr>
      <w:rPr>
        <w:rFonts w:hint="default"/>
        <w:lang w:val="en-US" w:eastAsia="en-US" w:bidi="ar-SA"/>
      </w:rPr>
    </w:lvl>
    <w:lvl w:ilvl="8" w:tplc="F77C1258">
      <w:numFmt w:val="bullet"/>
      <w:lvlText w:val="•"/>
      <w:lvlJc w:val="left"/>
      <w:pPr>
        <w:ind w:left="2207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0124611E"/>
    <w:multiLevelType w:val="hybridMultilevel"/>
    <w:tmpl w:val="2F9E493C"/>
    <w:lvl w:ilvl="0" w:tplc="0ED68E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A8AB4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4587BA2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91A26418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4754C28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50844214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6BFE6FE2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8ABA7A84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9D6A653E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872A5C"/>
    <w:multiLevelType w:val="hybridMultilevel"/>
    <w:tmpl w:val="7E1C9D7C"/>
    <w:lvl w:ilvl="0" w:tplc="4146AF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EA6C2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0CFA3C8A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D66EBB0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6736DE0A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ADF62A7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760AE478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4F3AE8A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F08CE38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3B0245"/>
    <w:multiLevelType w:val="hybridMultilevel"/>
    <w:tmpl w:val="A1920370"/>
    <w:lvl w:ilvl="0" w:tplc="41386CDE">
      <w:numFmt w:val="bullet"/>
      <w:lvlText w:val="☐"/>
      <w:lvlJc w:val="left"/>
      <w:pPr>
        <w:ind w:left="48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8E8158">
      <w:numFmt w:val="bullet"/>
      <w:lvlText w:val="•"/>
      <w:lvlJc w:val="left"/>
      <w:pPr>
        <w:ind w:left="713" w:hanging="241"/>
      </w:pPr>
      <w:rPr>
        <w:rFonts w:hint="default"/>
        <w:lang w:val="en-US" w:eastAsia="en-US" w:bidi="ar-SA"/>
      </w:rPr>
    </w:lvl>
    <w:lvl w:ilvl="2" w:tplc="7E3645E8">
      <w:numFmt w:val="bullet"/>
      <w:lvlText w:val="•"/>
      <w:lvlJc w:val="left"/>
      <w:pPr>
        <w:ind w:left="946" w:hanging="241"/>
      </w:pPr>
      <w:rPr>
        <w:rFonts w:hint="default"/>
        <w:lang w:val="en-US" w:eastAsia="en-US" w:bidi="ar-SA"/>
      </w:rPr>
    </w:lvl>
    <w:lvl w:ilvl="3" w:tplc="3770394C">
      <w:numFmt w:val="bullet"/>
      <w:lvlText w:val="•"/>
      <w:lvlJc w:val="left"/>
      <w:pPr>
        <w:ind w:left="1179" w:hanging="241"/>
      </w:pPr>
      <w:rPr>
        <w:rFonts w:hint="default"/>
        <w:lang w:val="en-US" w:eastAsia="en-US" w:bidi="ar-SA"/>
      </w:rPr>
    </w:lvl>
    <w:lvl w:ilvl="4" w:tplc="9568459C">
      <w:numFmt w:val="bullet"/>
      <w:lvlText w:val="•"/>
      <w:lvlJc w:val="left"/>
      <w:pPr>
        <w:ind w:left="1412" w:hanging="241"/>
      </w:pPr>
      <w:rPr>
        <w:rFonts w:hint="default"/>
        <w:lang w:val="en-US" w:eastAsia="en-US" w:bidi="ar-SA"/>
      </w:rPr>
    </w:lvl>
    <w:lvl w:ilvl="5" w:tplc="CB144FA4">
      <w:numFmt w:val="bullet"/>
      <w:lvlText w:val="•"/>
      <w:lvlJc w:val="left"/>
      <w:pPr>
        <w:ind w:left="1646" w:hanging="241"/>
      </w:pPr>
      <w:rPr>
        <w:rFonts w:hint="default"/>
        <w:lang w:val="en-US" w:eastAsia="en-US" w:bidi="ar-SA"/>
      </w:rPr>
    </w:lvl>
    <w:lvl w:ilvl="6" w:tplc="C29ECF84">
      <w:numFmt w:val="bullet"/>
      <w:lvlText w:val="•"/>
      <w:lvlJc w:val="left"/>
      <w:pPr>
        <w:ind w:left="1879" w:hanging="241"/>
      </w:pPr>
      <w:rPr>
        <w:rFonts w:hint="default"/>
        <w:lang w:val="en-US" w:eastAsia="en-US" w:bidi="ar-SA"/>
      </w:rPr>
    </w:lvl>
    <w:lvl w:ilvl="7" w:tplc="6F6ABAF4">
      <w:numFmt w:val="bullet"/>
      <w:lvlText w:val="•"/>
      <w:lvlJc w:val="left"/>
      <w:pPr>
        <w:ind w:left="2112" w:hanging="241"/>
      </w:pPr>
      <w:rPr>
        <w:rFonts w:hint="default"/>
        <w:lang w:val="en-US" w:eastAsia="en-US" w:bidi="ar-SA"/>
      </w:rPr>
    </w:lvl>
    <w:lvl w:ilvl="8" w:tplc="D04800AC">
      <w:numFmt w:val="bullet"/>
      <w:lvlText w:val="•"/>
      <w:lvlJc w:val="left"/>
      <w:pPr>
        <w:ind w:left="2345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0BED4157"/>
    <w:multiLevelType w:val="hybridMultilevel"/>
    <w:tmpl w:val="EBF49A1E"/>
    <w:lvl w:ilvl="0" w:tplc="1188DAC8">
      <w:start w:val="2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CF322F70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3DA39E2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EAC89FF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28A6E66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C6E49D4C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121CFD9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7" w:tplc="F4089944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8" w:tplc="38E627C8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0E216A"/>
    <w:multiLevelType w:val="hybridMultilevel"/>
    <w:tmpl w:val="170EBF0E"/>
    <w:lvl w:ilvl="0" w:tplc="28B06F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E64076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60D41AB4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ECC4C7B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6908DDA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4CB6472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01B48E9A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4A74C32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256C0B8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CB367B6"/>
    <w:multiLevelType w:val="multilevel"/>
    <w:tmpl w:val="F3940D6E"/>
    <w:lvl w:ilvl="0">
      <w:start w:val="2"/>
      <w:numFmt w:val="decimal"/>
      <w:lvlText w:val="%1"/>
      <w:lvlJc w:val="left"/>
      <w:pPr>
        <w:ind w:left="1183" w:hanging="79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83" w:hanging="799"/>
      </w:pPr>
      <w:rPr>
        <w:rFonts w:ascii="Segoe UI" w:eastAsia="Segoe UI" w:hAnsi="Segoe UI" w:cs="Segoe UI" w:hint="default"/>
        <w:b/>
        <w:bCs/>
        <w:i w:val="0"/>
        <w:iCs w:val="0"/>
        <w:color w:val="003662"/>
        <w:w w:val="100"/>
        <w:sz w:val="47"/>
        <w:szCs w:val="47"/>
        <w:lang w:val="en-US" w:eastAsia="en-US" w:bidi="ar-SA"/>
      </w:rPr>
    </w:lvl>
    <w:lvl w:ilvl="2">
      <w:start w:val="5"/>
      <w:numFmt w:val="decimal"/>
      <w:lvlText w:val="%3"/>
      <w:lvlJc w:val="left"/>
      <w:pPr>
        <w:ind w:left="985" w:hanging="213"/>
      </w:pPr>
      <w:rPr>
        <w:rFonts w:ascii="Segoe UI" w:eastAsia="Segoe UI" w:hAnsi="Segoe UI" w:cs="Segoe UI" w:hint="default"/>
        <w:b w:val="0"/>
        <w:bCs w:val="0"/>
        <w:i w:val="0"/>
        <w:iCs w:val="0"/>
        <w:color w:val="202529"/>
        <w:w w:val="102"/>
        <w:position w:val="12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4477" w:hanging="2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25" w:hanging="2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774" w:hanging="2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23" w:hanging="2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1071" w:hanging="2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720" w:hanging="213"/>
      </w:pPr>
      <w:rPr>
        <w:rFonts w:hint="default"/>
        <w:lang w:val="en-US" w:eastAsia="en-US" w:bidi="ar-SA"/>
      </w:rPr>
    </w:lvl>
  </w:abstractNum>
  <w:abstractNum w:abstractNumId="7" w15:restartNumberingAfterBreak="0">
    <w:nsid w:val="0D5D5013"/>
    <w:multiLevelType w:val="hybridMultilevel"/>
    <w:tmpl w:val="509611E0"/>
    <w:lvl w:ilvl="0" w:tplc="2280F416">
      <w:start w:val="5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7846832A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ADC30E6">
      <w:numFmt w:val="bullet"/>
      <w:lvlText w:val="-"/>
      <w:lvlJc w:val="left"/>
      <w:pPr>
        <w:ind w:left="1658" w:hanging="361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3BCF322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4" w:tplc="2A1E16B2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1EE6D506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6" w:tplc="C45C9BEE">
      <w:numFmt w:val="bullet"/>
      <w:lvlText w:val="•"/>
      <w:lvlJc w:val="left"/>
      <w:pPr>
        <w:ind w:left="5506" w:hanging="361"/>
      </w:pPr>
      <w:rPr>
        <w:rFonts w:hint="default"/>
        <w:lang w:val="en-US" w:eastAsia="en-US" w:bidi="ar-SA"/>
      </w:rPr>
    </w:lvl>
    <w:lvl w:ilvl="7" w:tplc="A538EC76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8" w:tplc="F2BCC82E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02D4600"/>
    <w:multiLevelType w:val="hybridMultilevel"/>
    <w:tmpl w:val="7B76D778"/>
    <w:lvl w:ilvl="0" w:tplc="D86E7662">
      <w:start w:val="6"/>
      <w:numFmt w:val="decimal"/>
      <w:lvlText w:val="%1)"/>
      <w:lvlJc w:val="left"/>
      <w:pPr>
        <w:ind w:left="1259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0FF6A51C">
      <w:start w:val="1"/>
      <w:numFmt w:val="lowerLetter"/>
      <w:lvlText w:val="%2)"/>
      <w:lvlJc w:val="left"/>
      <w:pPr>
        <w:ind w:left="1619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1863A6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0CBCC8E8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E8CEA50A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0FC414F4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5B149478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4E00A896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2F44CD5E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31E10B6"/>
    <w:multiLevelType w:val="hybridMultilevel"/>
    <w:tmpl w:val="9DC65ED8"/>
    <w:lvl w:ilvl="0" w:tplc="D81E86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1B2023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8F46104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B34C46E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47F4A93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59AA324E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3A5EA59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A8962CFE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67163E3E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32A74E3"/>
    <w:multiLevelType w:val="hybridMultilevel"/>
    <w:tmpl w:val="EA58EBF4"/>
    <w:lvl w:ilvl="0" w:tplc="75D27EC6">
      <w:numFmt w:val="bullet"/>
      <w:lvlText w:val="☐"/>
      <w:lvlJc w:val="left"/>
      <w:pPr>
        <w:ind w:left="539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001CFA">
      <w:numFmt w:val="bullet"/>
      <w:lvlText w:val="•"/>
      <w:lvlJc w:val="left"/>
      <w:pPr>
        <w:ind w:left="767" w:hanging="293"/>
      </w:pPr>
      <w:rPr>
        <w:rFonts w:hint="default"/>
        <w:lang w:val="en-US" w:eastAsia="en-US" w:bidi="ar-SA"/>
      </w:rPr>
    </w:lvl>
    <w:lvl w:ilvl="2" w:tplc="1C9E23D0">
      <w:numFmt w:val="bullet"/>
      <w:lvlText w:val="•"/>
      <w:lvlJc w:val="left"/>
      <w:pPr>
        <w:ind w:left="994" w:hanging="293"/>
      </w:pPr>
      <w:rPr>
        <w:rFonts w:hint="default"/>
        <w:lang w:val="en-US" w:eastAsia="en-US" w:bidi="ar-SA"/>
      </w:rPr>
    </w:lvl>
    <w:lvl w:ilvl="3" w:tplc="37D8D856">
      <w:numFmt w:val="bullet"/>
      <w:lvlText w:val="•"/>
      <w:lvlJc w:val="left"/>
      <w:pPr>
        <w:ind w:left="1221" w:hanging="293"/>
      </w:pPr>
      <w:rPr>
        <w:rFonts w:hint="default"/>
        <w:lang w:val="en-US" w:eastAsia="en-US" w:bidi="ar-SA"/>
      </w:rPr>
    </w:lvl>
    <w:lvl w:ilvl="4" w:tplc="F36C3B1C">
      <w:numFmt w:val="bullet"/>
      <w:lvlText w:val="•"/>
      <w:lvlJc w:val="left"/>
      <w:pPr>
        <w:ind w:left="1448" w:hanging="293"/>
      </w:pPr>
      <w:rPr>
        <w:rFonts w:hint="default"/>
        <w:lang w:val="en-US" w:eastAsia="en-US" w:bidi="ar-SA"/>
      </w:rPr>
    </w:lvl>
    <w:lvl w:ilvl="5" w:tplc="11486650">
      <w:numFmt w:val="bullet"/>
      <w:lvlText w:val="•"/>
      <w:lvlJc w:val="left"/>
      <w:pPr>
        <w:ind w:left="1676" w:hanging="293"/>
      </w:pPr>
      <w:rPr>
        <w:rFonts w:hint="default"/>
        <w:lang w:val="en-US" w:eastAsia="en-US" w:bidi="ar-SA"/>
      </w:rPr>
    </w:lvl>
    <w:lvl w:ilvl="6" w:tplc="A5F8C648">
      <w:numFmt w:val="bullet"/>
      <w:lvlText w:val="•"/>
      <w:lvlJc w:val="left"/>
      <w:pPr>
        <w:ind w:left="1903" w:hanging="293"/>
      </w:pPr>
      <w:rPr>
        <w:rFonts w:hint="default"/>
        <w:lang w:val="en-US" w:eastAsia="en-US" w:bidi="ar-SA"/>
      </w:rPr>
    </w:lvl>
    <w:lvl w:ilvl="7" w:tplc="718A413A">
      <w:numFmt w:val="bullet"/>
      <w:lvlText w:val="•"/>
      <w:lvlJc w:val="left"/>
      <w:pPr>
        <w:ind w:left="2130" w:hanging="293"/>
      </w:pPr>
      <w:rPr>
        <w:rFonts w:hint="default"/>
        <w:lang w:val="en-US" w:eastAsia="en-US" w:bidi="ar-SA"/>
      </w:rPr>
    </w:lvl>
    <w:lvl w:ilvl="8" w:tplc="DF4E6D84">
      <w:numFmt w:val="bullet"/>
      <w:lvlText w:val="•"/>
      <w:lvlJc w:val="left"/>
      <w:pPr>
        <w:ind w:left="2357" w:hanging="293"/>
      </w:pPr>
      <w:rPr>
        <w:rFonts w:hint="default"/>
        <w:lang w:val="en-US" w:eastAsia="en-US" w:bidi="ar-SA"/>
      </w:rPr>
    </w:lvl>
  </w:abstractNum>
  <w:abstractNum w:abstractNumId="11" w15:restartNumberingAfterBreak="0">
    <w:nsid w:val="15D6733F"/>
    <w:multiLevelType w:val="hybridMultilevel"/>
    <w:tmpl w:val="F54E62CA"/>
    <w:lvl w:ilvl="0" w:tplc="33B4D8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EF4A2E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D52CF64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DF869560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12021F0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2104E336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3A8A18D6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0778E3A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89CCF680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8523411"/>
    <w:multiLevelType w:val="hybridMultilevel"/>
    <w:tmpl w:val="68C0100E"/>
    <w:lvl w:ilvl="0" w:tplc="636200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55A968E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28FCA2C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8FAC5A4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1BD409B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559825D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4136278C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71E2491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FC6688DA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880135F"/>
    <w:multiLevelType w:val="hybridMultilevel"/>
    <w:tmpl w:val="C01A3AB6"/>
    <w:lvl w:ilvl="0" w:tplc="C8D87B7A">
      <w:start w:val="4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935CC4E8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D43C3A">
      <w:numFmt w:val="bullet"/>
      <w:lvlText w:val="-"/>
      <w:lvlJc w:val="left"/>
      <w:pPr>
        <w:ind w:left="1658" w:hanging="361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BA043E6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4" w:tplc="38684808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CEE269FA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6" w:tplc="0062FBE4">
      <w:numFmt w:val="bullet"/>
      <w:lvlText w:val="•"/>
      <w:lvlJc w:val="left"/>
      <w:pPr>
        <w:ind w:left="5506" w:hanging="361"/>
      </w:pPr>
      <w:rPr>
        <w:rFonts w:hint="default"/>
        <w:lang w:val="en-US" w:eastAsia="en-US" w:bidi="ar-SA"/>
      </w:rPr>
    </w:lvl>
    <w:lvl w:ilvl="7" w:tplc="E5D0DDC6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8" w:tplc="939A1426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8E65B33"/>
    <w:multiLevelType w:val="hybridMultilevel"/>
    <w:tmpl w:val="E45E753C"/>
    <w:lvl w:ilvl="0" w:tplc="DB8AD278">
      <w:start w:val="1"/>
      <w:numFmt w:val="decimal"/>
      <w:lvlText w:val="%1)"/>
      <w:lvlJc w:val="left"/>
      <w:pPr>
        <w:ind w:left="966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2"/>
        <w:w w:val="100"/>
        <w:sz w:val="24"/>
        <w:szCs w:val="24"/>
        <w:lang w:val="en-US" w:eastAsia="en-US" w:bidi="ar-SA"/>
      </w:rPr>
    </w:lvl>
    <w:lvl w:ilvl="1" w:tplc="FDECEA3A">
      <w:start w:val="1"/>
      <w:numFmt w:val="lowerLetter"/>
      <w:lvlText w:val="%2)"/>
      <w:lvlJc w:val="left"/>
      <w:pPr>
        <w:ind w:left="1326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8A8E664">
      <w:numFmt w:val="bullet"/>
      <w:lvlText w:val="-"/>
      <w:lvlJc w:val="left"/>
      <w:pPr>
        <w:ind w:left="1687" w:hanging="361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90AE194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4" w:tplc="72C0D4B8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5" w:tplc="46BABF06">
      <w:numFmt w:val="bullet"/>
      <w:lvlText w:val="•"/>
      <w:lvlJc w:val="left"/>
      <w:pPr>
        <w:ind w:left="4507" w:hanging="361"/>
      </w:pPr>
      <w:rPr>
        <w:rFonts w:hint="default"/>
        <w:lang w:val="en-US" w:eastAsia="en-US" w:bidi="ar-SA"/>
      </w:rPr>
    </w:lvl>
    <w:lvl w:ilvl="6" w:tplc="F912E2D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7" w:tplc="DD9C58AC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8" w:tplc="2EFA8AF8">
      <w:numFmt w:val="bullet"/>
      <w:lvlText w:val="•"/>
      <w:lvlJc w:val="left"/>
      <w:pPr>
        <w:ind w:left="7335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A2833BF"/>
    <w:multiLevelType w:val="hybridMultilevel"/>
    <w:tmpl w:val="EA4C16A4"/>
    <w:lvl w:ilvl="0" w:tplc="00F2A3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147A5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A7A039C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FA88FB3A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7A5812F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58EE0C5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59F4590C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B9F2E97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854ADA74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A4461C7"/>
    <w:multiLevelType w:val="hybridMultilevel"/>
    <w:tmpl w:val="AD923BAC"/>
    <w:lvl w:ilvl="0" w:tplc="89808A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54D792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80023C8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F5E29C2C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D9C4D6E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EAA208C6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E98C524C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95A0BCA2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074A195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D1B4E2D"/>
    <w:multiLevelType w:val="hybridMultilevel"/>
    <w:tmpl w:val="C48CCE62"/>
    <w:lvl w:ilvl="0" w:tplc="08AC0ED2">
      <w:start w:val="3"/>
      <w:numFmt w:val="decimal"/>
      <w:lvlText w:val="%1)"/>
      <w:lvlJc w:val="left"/>
      <w:pPr>
        <w:ind w:left="966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138E6C76">
      <w:start w:val="1"/>
      <w:numFmt w:val="lowerLetter"/>
      <w:lvlText w:val="%2)"/>
      <w:lvlJc w:val="left"/>
      <w:pPr>
        <w:ind w:left="1326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B58F52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3982B9D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4" w:tplc="7DF6AF7A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53486910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29C8491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7A66011A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8" w:tplc="9AA2DB5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8B42BE"/>
    <w:multiLevelType w:val="hybridMultilevel"/>
    <w:tmpl w:val="9026A4FC"/>
    <w:lvl w:ilvl="0" w:tplc="FD4E5606">
      <w:numFmt w:val="bullet"/>
      <w:lvlText w:val="☐"/>
      <w:lvlJc w:val="left"/>
      <w:pPr>
        <w:ind w:left="539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CDE33FE">
      <w:numFmt w:val="bullet"/>
      <w:lvlText w:val="•"/>
      <w:lvlJc w:val="left"/>
      <w:pPr>
        <w:ind w:left="746" w:hanging="208"/>
      </w:pPr>
      <w:rPr>
        <w:rFonts w:hint="default"/>
        <w:lang w:val="en-US" w:eastAsia="en-US" w:bidi="ar-SA"/>
      </w:rPr>
    </w:lvl>
    <w:lvl w:ilvl="2" w:tplc="1F7EAB46">
      <w:numFmt w:val="bullet"/>
      <w:lvlText w:val="•"/>
      <w:lvlJc w:val="left"/>
      <w:pPr>
        <w:ind w:left="952" w:hanging="208"/>
      </w:pPr>
      <w:rPr>
        <w:rFonts w:hint="default"/>
        <w:lang w:val="en-US" w:eastAsia="en-US" w:bidi="ar-SA"/>
      </w:rPr>
    </w:lvl>
    <w:lvl w:ilvl="3" w:tplc="1514FE7C">
      <w:numFmt w:val="bullet"/>
      <w:lvlText w:val="•"/>
      <w:lvlJc w:val="left"/>
      <w:pPr>
        <w:ind w:left="1159" w:hanging="208"/>
      </w:pPr>
      <w:rPr>
        <w:rFonts w:hint="default"/>
        <w:lang w:val="en-US" w:eastAsia="en-US" w:bidi="ar-SA"/>
      </w:rPr>
    </w:lvl>
    <w:lvl w:ilvl="4" w:tplc="7F0667F4">
      <w:numFmt w:val="bullet"/>
      <w:lvlText w:val="•"/>
      <w:lvlJc w:val="left"/>
      <w:pPr>
        <w:ind w:left="1365" w:hanging="208"/>
      </w:pPr>
      <w:rPr>
        <w:rFonts w:hint="default"/>
        <w:lang w:val="en-US" w:eastAsia="en-US" w:bidi="ar-SA"/>
      </w:rPr>
    </w:lvl>
    <w:lvl w:ilvl="5" w:tplc="6F1E3DBE">
      <w:numFmt w:val="bullet"/>
      <w:lvlText w:val="•"/>
      <w:lvlJc w:val="left"/>
      <w:pPr>
        <w:ind w:left="1572" w:hanging="208"/>
      </w:pPr>
      <w:rPr>
        <w:rFonts w:hint="default"/>
        <w:lang w:val="en-US" w:eastAsia="en-US" w:bidi="ar-SA"/>
      </w:rPr>
    </w:lvl>
    <w:lvl w:ilvl="6" w:tplc="06E6EA24">
      <w:numFmt w:val="bullet"/>
      <w:lvlText w:val="•"/>
      <w:lvlJc w:val="left"/>
      <w:pPr>
        <w:ind w:left="1778" w:hanging="208"/>
      </w:pPr>
      <w:rPr>
        <w:rFonts w:hint="default"/>
        <w:lang w:val="en-US" w:eastAsia="en-US" w:bidi="ar-SA"/>
      </w:rPr>
    </w:lvl>
    <w:lvl w:ilvl="7" w:tplc="F3B61D0C">
      <w:numFmt w:val="bullet"/>
      <w:lvlText w:val="•"/>
      <w:lvlJc w:val="left"/>
      <w:pPr>
        <w:ind w:left="1984" w:hanging="208"/>
      </w:pPr>
      <w:rPr>
        <w:rFonts w:hint="default"/>
        <w:lang w:val="en-US" w:eastAsia="en-US" w:bidi="ar-SA"/>
      </w:rPr>
    </w:lvl>
    <w:lvl w:ilvl="8" w:tplc="B8FE725A">
      <w:numFmt w:val="bullet"/>
      <w:lvlText w:val="•"/>
      <w:lvlJc w:val="left"/>
      <w:pPr>
        <w:ind w:left="2191" w:hanging="208"/>
      </w:pPr>
      <w:rPr>
        <w:rFonts w:hint="default"/>
        <w:lang w:val="en-US" w:eastAsia="en-US" w:bidi="ar-SA"/>
      </w:rPr>
    </w:lvl>
  </w:abstractNum>
  <w:abstractNum w:abstractNumId="19" w15:restartNumberingAfterBreak="0">
    <w:nsid w:val="2E367B6B"/>
    <w:multiLevelType w:val="hybridMultilevel"/>
    <w:tmpl w:val="0CF6A09C"/>
    <w:lvl w:ilvl="0" w:tplc="1DFEF8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F81A1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D0EC99C8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F1DC05C8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0FB28BE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5" w:tplc="AF34CBDA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6" w:tplc="0C0C7732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7" w:tplc="291C7844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8" w:tplc="3872D67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07F30B7"/>
    <w:multiLevelType w:val="hybridMultilevel"/>
    <w:tmpl w:val="24ECE93E"/>
    <w:lvl w:ilvl="0" w:tplc="72B4DA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3212A8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FBC434F8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91365FD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8F7E459A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B56C919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680E53B2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6186A8C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C4D8112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BC18E3"/>
    <w:multiLevelType w:val="hybridMultilevel"/>
    <w:tmpl w:val="E81AEDF6"/>
    <w:lvl w:ilvl="0" w:tplc="B10EE2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D5E9BF2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18F860A0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71D69ED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C016A5E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421CA3D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6442C6EC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E5A80EC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E0000794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8780B03"/>
    <w:multiLevelType w:val="hybridMultilevel"/>
    <w:tmpl w:val="427E60E8"/>
    <w:lvl w:ilvl="0" w:tplc="3B349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2C01D0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D2AA7BEA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60AE4F0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030672D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61BAAE3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87F68A44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F9C003A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BB0AE5EA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92A4706"/>
    <w:multiLevelType w:val="hybridMultilevel"/>
    <w:tmpl w:val="073E28F2"/>
    <w:lvl w:ilvl="0" w:tplc="1C1260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26E53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9BA126C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3A00C5C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60925E3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946A2EC8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FF8439E2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DD9ADE84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1E22648A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9791B4A"/>
    <w:multiLevelType w:val="hybridMultilevel"/>
    <w:tmpl w:val="24CAACEC"/>
    <w:lvl w:ilvl="0" w:tplc="497EBAD4">
      <w:numFmt w:val="bullet"/>
      <w:lvlText w:val="☐"/>
      <w:lvlJc w:val="left"/>
      <w:pPr>
        <w:ind w:left="454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DD4C5E6">
      <w:numFmt w:val="bullet"/>
      <w:lvlText w:val="•"/>
      <w:lvlJc w:val="left"/>
      <w:pPr>
        <w:ind w:left="695" w:hanging="208"/>
      </w:pPr>
      <w:rPr>
        <w:rFonts w:hint="default"/>
        <w:lang w:val="en-US" w:eastAsia="en-US" w:bidi="ar-SA"/>
      </w:rPr>
    </w:lvl>
    <w:lvl w:ilvl="2" w:tplc="802A2B30">
      <w:numFmt w:val="bullet"/>
      <w:lvlText w:val="•"/>
      <w:lvlJc w:val="left"/>
      <w:pPr>
        <w:ind w:left="930" w:hanging="208"/>
      </w:pPr>
      <w:rPr>
        <w:rFonts w:hint="default"/>
        <w:lang w:val="en-US" w:eastAsia="en-US" w:bidi="ar-SA"/>
      </w:rPr>
    </w:lvl>
    <w:lvl w:ilvl="3" w:tplc="292604F0">
      <w:numFmt w:val="bullet"/>
      <w:lvlText w:val="•"/>
      <w:lvlJc w:val="left"/>
      <w:pPr>
        <w:ind w:left="1165" w:hanging="208"/>
      </w:pPr>
      <w:rPr>
        <w:rFonts w:hint="default"/>
        <w:lang w:val="en-US" w:eastAsia="en-US" w:bidi="ar-SA"/>
      </w:rPr>
    </w:lvl>
    <w:lvl w:ilvl="4" w:tplc="B01A5D56">
      <w:numFmt w:val="bullet"/>
      <w:lvlText w:val="•"/>
      <w:lvlJc w:val="left"/>
      <w:pPr>
        <w:ind w:left="1400" w:hanging="208"/>
      </w:pPr>
      <w:rPr>
        <w:rFonts w:hint="default"/>
        <w:lang w:val="en-US" w:eastAsia="en-US" w:bidi="ar-SA"/>
      </w:rPr>
    </w:lvl>
    <w:lvl w:ilvl="5" w:tplc="31CE22C8">
      <w:numFmt w:val="bullet"/>
      <w:lvlText w:val="•"/>
      <w:lvlJc w:val="left"/>
      <w:pPr>
        <w:ind w:left="1636" w:hanging="208"/>
      </w:pPr>
      <w:rPr>
        <w:rFonts w:hint="default"/>
        <w:lang w:val="en-US" w:eastAsia="en-US" w:bidi="ar-SA"/>
      </w:rPr>
    </w:lvl>
    <w:lvl w:ilvl="6" w:tplc="96A0EACE">
      <w:numFmt w:val="bullet"/>
      <w:lvlText w:val="•"/>
      <w:lvlJc w:val="left"/>
      <w:pPr>
        <w:ind w:left="1871" w:hanging="208"/>
      </w:pPr>
      <w:rPr>
        <w:rFonts w:hint="default"/>
        <w:lang w:val="en-US" w:eastAsia="en-US" w:bidi="ar-SA"/>
      </w:rPr>
    </w:lvl>
    <w:lvl w:ilvl="7" w:tplc="88BCFEF6">
      <w:numFmt w:val="bullet"/>
      <w:lvlText w:val="•"/>
      <w:lvlJc w:val="left"/>
      <w:pPr>
        <w:ind w:left="2106" w:hanging="208"/>
      </w:pPr>
      <w:rPr>
        <w:rFonts w:hint="default"/>
        <w:lang w:val="en-US" w:eastAsia="en-US" w:bidi="ar-SA"/>
      </w:rPr>
    </w:lvl>
    <w:lvl w:ilvl="8" w:tplc="B6267B64">
      <w:numFmt w:val="bullet"/>
      <w:lvlText w:val="•"/>
      <w:lvlJc w:val="left"/>
      <w:pPr>
        <w:ind w:left="2341" w:hanging="208"/>
      </w:pPr>
      <w:rPr>
        <w:rFonts w:hint="default"/>
        <w:lang w:val="en-US" w:eastAsia="en-US" w:bidi="ar-SA"/>
      </w:rPr>
    </w:lvl>
  </w:abstractNum>
  <w:abstractNum w:abstractNumId="25" w15:restartNumberingAfterBreak="0">
    <w:nsid w:val="3A51690A"/>
    <w:multiLevelType w:val="hybridMultilevel"/>
    <w:tmpl w:val="CE1C83EC"/>
    <w:lvl w:ilvl="0" w:tplc="76BA1C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DCEF5A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0B8EA40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2078079A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0D3C24FE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769481B0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E2F6AF10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78D6374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83AAACD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AA76711"/>
    <w:multiLevelType w:val="hybridMultilevel"/>
    <w:tmpl w:val="90325916"/>
    <w:lvl w:ilvl="0" w:tplc="10E235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5FA6F7C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4740D84E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BB789F1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EE3AB684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814E2B3C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EFF04DD4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480A0B7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38C42C46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CF11712"/>
    <w:multiLevelType w:val="hybridMultilevel"/>
    <w:tmpl w:val="8FDA39B8"/>
    <w:lvl w:ilvl="0" w:tplc="D5EC4C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E827E5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E22293C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5BD2E91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741CED3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45C875C0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E21E1A46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345AE87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51720B52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08A397A"/>
    <w:multiLevelType w:val="hybridMultilevel"/>
    <w:tmpl w:val="5C4A1B08"/>
    <w:lvl w:ilvl="0" w:tplc="819A54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6CE3E4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1CE859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E1D2F35C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D0C47462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5" w:tplc="3782EA4C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6" w:tplc="EECE096C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7" w:tplc="BA34FDC6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8" w:tplc="282EDB7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11A39BB"/>
    <w:multiLevelType w:val="hybridMultilevel"/>
    <w:tmpl w:val="0FBC1D48"/>
    <w:lvl w:ilvl="0" w:tplc="CF1CF426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E16463D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813EAE0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9DCE8348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DB3E9D54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A6A46D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C422C722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E40C29B2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E94C9D10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4483FDA"/>
    <w:multiLevelType w:val="hybridMultilevel"/>
    <w:tmpl w:val="7F00C97A"/>
    <w:lvl w:ilvl="0" w:tplc="EA2E8C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D6E9ACE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4D3C4E7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692638E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33D61236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1D0A4BD6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D848E48C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83AA762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2E08379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768154D"/>
    <w:multiLevelType w:val="hybridMultilevel"/>
    <w:tmpl w:val="E15645F2"/>
    <w:lvl w:ilvl="0" w:tplc="A0FC7B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9681AF6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BD421DE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AF6C71E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4FCE0D50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381E685A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AF108EB6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890E805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714E4DB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8FA6D93"/>
    <w:multiLevelType w:val="hybridMultilevel"/>
    <w:tmpl w:val="CADA9F62"/>
    <w:lvl w:ilvl="0" w:tplc="FCD2CD32">
      <w:numFmt w:val="bullet"/>
      <w:lvlText w:val="☐"/>
      <w:lvlJc w:val="left"/>
      <w:pPr>
        <w:ind w:left="832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B5EAC54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ar-SA"/>
      </w:rPr>
    </w:lvl>
    <w:lvl w:ilvl="2" w:tplc="C400EA4E">
      <w:numFmt w:val="bullet"/>
      <w:lvlText w:val="•"/>
      <w:lvlJc w:val="left"/>
      <w:pPr>
        <w:ind w:left="1284" w:hanging="208"/>
      </w:pPr>
      <w:rPr>
        <w:rFonts w:hint="default"/>
        <w:lang w:val="en-US" w:eastAsia="en-US" w:bidi="ar-SA"/>
      </w:rPr>
    </w:lvl>
    <w:lvl w:ilvl="3" w:tplc="620489C0">
      <w:numFmt w:val="bullet"/>
      <w:lvlText w:val="•"/>
      <w:lvlJc w:val="left"/>
      <w:pPr>
        <w:ind w:left="1507" w:hanging="208"/>
      </w:pPr>
      <w:rPr>
        <w:rFonts w:hint="default"/>
        <w:lang w:val="en-US" w:eastAsia="en-US" w:bidi="ar-SA"/>
      </w:rPr>
    </w:lvl>
    <w:lvl w:ilvl="4" w:tplc="1CE4B0A6">
      <w:numFmt w:val="bullet"/>
      <w:lvlText w:val="•"/>
      <w:lvlJc w:val="left"/>
      <w:pPr>
        <w:ind w:left="1729" w:hanging="208"/>
      </w:pPr>
      <w:rPr>
        <w:rFonts w:hint="default"/>
        <w:lang w:val="en-US" w:eastAsia="en-US" w:bidi="ar-SA"/>
      </w:rPr>
    </w:lvl>
    <w:lvl w:ilvl="5" w:tplc="65085248">
      <w:numFmt w:val="bullet"/>
      <w:lvlText w:val="•"/>
      <w:lvlJc w:val="left"/>
      <w:pPr>
        <w:ind w:left="1952" w:hanging="208"/>
      </w:pPr>
      <w:rPr>
        <w:rFonts w:hint="default"/>
        <w:lang w:val="en-US" w:eastAsia="en-US" w:bidi="ar-SA"/>
      </w:rPr>
    </w:lvl>
    <w:lvl w:ilvl="6" w:tplc="27984876">
      <w:numFmt w:val="bullet"/>
      <w:lvlText w:val="•"/>
      <w:lvlJc w:val="left"/>
      <w:pPr>
        <w:ind w:left="2174" w:hanging="208"/>
      </w:pPr>
      <w:rPr>
        <w:rFonts w:hint="default"/>
        <w:lang w:val="en-US" w:eastAsia="en-US" w:bidi="ar-SA"/>
      </w:rPr>
    </w:lvl>
    <w:lvl w:ilvl="7" w:tplc="23E432F8">
      <w:numFmt w:val="bullet"/>
      <w:lvlText w:val="•"/>
      <w:lvlJc w:val="left"/>
      <w:pPr>
        <w:ind w:left="2396" w:hanging="208"/>
      </w:pPr>
      <w:rPr>
        <w:rFonts w:hint="default"/>
        <w:lang w:val="en-US" w:eastAsia="en-US" w:bidi="ar-SA"/>
      </w:rPr>
    </w:lvl>
    <w:lvl w:ilvl="8" w:tplc="B51A1462">
      <w:numFmt w:val="bullet"/>
      <w:lvlText w:val="•"/>
      <w:lvlJc w:val="left"/>
      <w:pPr>
        <w:ind w:left="2619" w:hanging="208"/>
      </w:pPr>
      <w:rPr>
        <w:rFonts w:hint="default"/>
        <w:lang w:val="en-US" w:eastAsia="en-US" w:bidi="ar-SA"/>
      </w:rPr>
    </w:lvl>
  </w:abstractNum>
  <w:abstractNum w:abstractNumId="33" w15:restartNumberingAfterBreak="0">
    <w:nsid w:val="4E235C84"/>
    <w:multiLevelType w:val="hybridMultilevel"/>
    <w:tmpl w:val="0FD22ED6"/>
    <w:lvl w:ilvl="0" w:tplc="11D6A2E2">
      <w:start w:val="1"/>
      <w:numFmt w:val="decimal"/>
      <w:lvlText w:val="%1."/>
      <w:lvlJc w:val="left"/>
      <w:pPr>
        <w:ind w:left="656" w:hanging="273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8"/>
        <w:sz w:val="30"/>
        <w:szCs w:val="30"/>
        <w:lang w:val="en-US" w:eastAsia="en-US" w:bidi="ar-SA"/>
      </w:rPr>
    </w:lvl>
    <w:lvl w:ilvl="1" w:tplc="282207E0">
      <w:numFmt w:val="bullet"/>
      <w:lvlText w:val="•"/>
      <w:lvlJc w:val="left"/>
      <w:pPr>
        <w:ind w:left="6140" w:hanging="273"/>
      </w:pPr>
      <w:rPr>
        <w:rFonts w:hint="default"/>
        <w:lang w:val="en-US" w:eastAsia="en-US" w:bidi="ar-SA"/>
      </w:rPr>
    </w:lvl>
    <w:lvl w:ilvl="2" w:tplc="9EDE108C">
      <w:numFmt w:val="bullet"/>
      <w:lvlText w:val="•"/>
      <w:lvlJc w:val="left"/>
      <w:pPr>
        <w:ind w:left="6116" w:hanging="273"/>
      </w:pPr>
      <w:rPr>
        <w:rFonts w:hint="default"/>
        <w:lang w:val="en-US" w:eastAsia="en-US" w:bidi="ar-SA"/>
      </w:rPr>
    </w:lvl>
    <w:lvl w:ilvl="3" w:tplc="148EF422">
      <w:numFmt w:val="bullet"/>
      <w:lvlText w:val="•"/>
      <w:lvlJc w:val="left"/>
      <w:pPr>
        <w:ind w:left="6093" w:hanging="273"/>
      </w:pPr>
      <w:rPr>
        <w:rFonts w:hint="default"/>
        <w:lang w:val="en-US" w:eastAsia="en-US" w:bidi="ar-SA"/>
      </w:rPr>
    </w:lvl>
    <w:lvl w:ilvl="4" w:tplc="86A4E344">
      <w:numFmt w:val="bullet"/>
      <w:lvlText w:val="•"/>
      <w:lvlJc w:val="left"/>
      <w:pPr>
        <w:ind w:left="6070" w:hanging="273"/>
      </w:pPr>
      <w:rPr>
        <w:rFonts w:hint="default"/>
        <w:lang w:val="en-US" w:eastAsia="en-US" w:bidi="ar-SA"/>
      </w:rPr>
    </w:lvl>
    <w:lvl w:ilvl="5" w:tplc="51EE8C64">
      <w:numFmt w:val="bullet"/>
      <w:lvlText w:val="•"/>
      <w:lvlJc w:val="left"/>
      <w:pPr>
        <w:ind w:left="6047" w:hanging="273"/>
      </w:pPr>
      <w:rPr>
        <w:rFonts w:hint="default"/>
        <w:lang w:val="en-US" w:eastAsia="en-US" w:bidi="ar-SA"/>
      </w:rPr>
    </w:lvl>
    <w:lvl w:ilvl="6" w:tplc="652A8EFA">
      <w:numFmt w:val="bullet"/>
      <w:lvlText w:val="•"/>
      <w:lvlJc w:val="left"/>
      <w:pPr>
        <w:ind w:left="6024" w:hanging="273"/>
      </w:pPr>
      <w:rPr>
        <w:rFonts w:hint="default"/>
        <w:lang w:val="en-US" w:eastAsia="en-US" w:bidi="ar-SA"/>
      </w:rPr>
    </w:lvl>
    <w:lvl w:ilvl="7" w:tplc="9B7A02D6">
      <w:numFmt w:val="bullet"/>
      <w:lvlText w:val="•"/>
      <w:lvlJc w:val="left"/>
      <w:pPr>
        <w:ind w:left="6001" w:hanging="273"/>
      </w:pPr>
      <w:rPr>
        <w:rFonts w:hint="default"/>
        <w:lang w:val="en-US" w:eastAsia="en-US" w:bidi="ar-SA"/>
      </w:rPr>
    </w:lvl>
    <w:lvl w:ilvl="8" w:tplc="32204A2A">
      <w:numFmt w:val="bullet"/>
      <w:lvlText w:val="•"/>
      <w:lvlJc w:val="left"/>
      <w:pPr>
        <w:ind w:left="5978" w:hanging="273"/>
      </w:pPr>
      <w:rPr>
        <w:rFonts w:hint="default"/>
        <w:lang w:val="en-US" w:eastAsia="en-US" w:bidi="ar-SA"/>
      </w:rPr>
    </w:lvl>
  </w:abstractNum>
  <w:abstractNum w:abstractNumId="34" w15:restartNumberingAfterBreak="0">
    <w:nsid w:val="4EF30A6A"/>
    <w:multiLevelType w:val="hybridMultilevel"/>
    <w:tmpl w:val="61D492FA"/>
    <w:lvl w:ilvl="0" w:tplc="0B0E7F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38010B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6181942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3930497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CCE03CD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30C20770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B46059A8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DEAC29DE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7B585AB0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59B536E"/>
    <w:multiLevelType w:val="hybridMultilevel"/>
    <w:tmpl w:val="E1E0EB3A"/>
    <w:lvl w:ilvl="0" w:tplc="B94650C4">
      <w:start w:val="1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2"/>
        <w:w w:val="100"/>
        <w:sz w:val="24"/>
        <w:szCs w:val="24"/>
        <w:lang w:val="en-US" w:eastAsia="en-US" w:bidi="ar-SA"/>
      </w:rPr>
    </w:lvl>
    <w:lvl w:ilvl="1" w:tplc="D96A4A84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A4AE6A0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29C8300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B576094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6E3A1E32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B2D2D33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7" w:tplc="5B182510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8" w:tplc="356CE790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72E5584"/>
    <w:multiLevelType w:val="hybridMultilevel"/>
    <w:tmpl w:val="F2B6BDD2"/>
    <w:lvl w:ilvl="0" w:tplc="90C8D402">
      <w:start w:val="3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D61C6AD0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A487B34">
      <w:start w:val="1"/>
      <w:numFmt w:val="lowerRoman"/>
      <w:lvlText w:val="%3)"/>
      <w:lvlJc w:val="left"/>
      <w:pPr>
        <w:ind w:left="1667" w:hanging="360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1520D1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07B88B26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5" w:tplc="98822C3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6" w:tplc="B27A62C0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D390E026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8" w:tplc="C366959C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8E75CD0"/>
    <w:multiLevelType w:val="hybridMultilevel"/>
    <w:tmpl w:val="D4BE3BE4"/>
    <w:lvl w:ilvl="0" w:tplc="FA6EE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B4A9A0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D3B6906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1D80190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0964AB74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171AC75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070A6174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20CA63F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DC1A5B0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AD014D5"/>
    <w:multiLevelType w:val="hybridMultilevel"/>
    <w:tmpl w:val="DE086F06"/>
    <w:lvl w:ilvl="0" w:tplc="AB2C59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1AE5FC">
      <w:numFmt w:val="bullet"/>
      <w:lvlText w:val="o"/>
      <w:lvlJc w:val="left"/>
      <w:pPr>
        <w:ind w:left="1547" w:hanging="40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5F0AE54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64988BE6">
      <w:numFmt w:val="bullet"/>
      <w:lvlText w:val=""/>
      <w:lvlJc w:val="left"/>
      <w:pPr>
        <w:ind w:left="29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63566640">
      <w:numFmt w:val="bullet"/>
      <w:lvlText w:val="•"/>
      <w:lvlJc w:val="left"/>
      <w:pPr>
        <w:ind w:left="3707" w:hanging="361"/>
      </w:pPr>
      <w:rPr>
        <w:rFonts w:hint="default"/>
        <w:lang w:val="en-US" w:eastAsia="en-US" w:bidi="ar-SA"/>
      </w:rPr>
    </w:lvl>
    <w:lvl w:ilvl="5" w:tplc="402AD868">
      <w:numFmt w:val="bullet"/>
      <w:lvlText w:val="•"/>
      <w:lvlJc w:val="left"/>
      <w:pPr>
        <w:ind w:left="4434" w:hanging="361"/>
      </w:pPr>
      <w:rPr>
        <w:rFonts w:hint="default"/>
        <w:lang w:val="en-US" w:eastAsia="en-US" w:bidi="ar-SA"/>
      </w:rPr>
    </w:lvl>
    <w:lvl w:ilvl="6" w:tplc="B518E67E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7" w:tplc="23AE53FC">
      <w:numFmt w:val="bullet"/>
      <w:lvlText w:val="•"/>
      <w:lvlJc w:val="left"/>
      <w:pPr>
        <w:ind w:left="5889" w:hanging="361"/>
      </w:pPr>
      <w:rPr>
        <w:rFonts w:hint="default"/>
        <w:lang w:val="en-US" w:eastAsia="en-US" w:bidi="ar-SA"/>
      </w:rPr>
    </w:lvl>
    <w:lvl w:ilvl="8" w:tplc="7924ED2C">
      <w:numFmt w:val="bullet"/>
      <w:lvlText w:val="•"/>
      <w:lvlJc w:val="left"/>
      <w:pPr>
        <w:ind w:left="6617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5C7714EC"/>
    <w:multiLevelType w:val="hybridMultilevel"/>
    <w:tmpl w:val="B23C3696"/>
    <w:lvl w:ilvl="0" w:tplc="6958D8B8">
      <w:start w:val="4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9BB4D6FE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FD6A530">
      <w:start w:val="1"/>
      <w:numFmt w:val="lowerRoman"/>
      <w:lvlText w:val="%3)"/>
      <w:lvlJc w:val="left"/>
      <w:pPr>
        <w:ind w:left="1667" w:hanging="360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6EEAA8E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A44C9394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5" w:tplc="0A6E9B6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6" w:tplc="629C7A6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019ACC32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8" w:tplc="4A4A7C78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EFE7EE1"/>
    <w:multiLevelType w:val="hybridMultilevel"/>
    <w:tmpl w:val="BC280222"/>
    <w:lvl w:ilvl="0" w:tplc="24D2DF42">
      <w:start w:val="2"/>
      <w:numFmt w:val="decimal"/>
      <w:lvlText w:val="%1)"/>
      <w:lvlJc w:val="left"/>
      <w:pPr>
        <w:ind w:left="966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69C05134">
      <w:start w:val="1"/>
      <w:numFmt w:val="lowerLetter"/>
      <w:lvlText w:val="%2)"/>
      <w:lvlJc w:val="left"/>
      <w:pPr>
        <w:ind w:left="1326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AF40026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F05CA736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4" w:tplc="5A062C9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AA449FC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9466756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4FE6B1EA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EB4421DA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4B36F47"/>
    <w:multiLevelType w:val="hybridMultilevel"/>
    <w:tmpl w:val="AB1E3004"/>
    <w:lvl w:ilvl="0" w:tplc="7284D6CA">
      <w:numFmt w:val="bullet"/>
      <w:lvlText w:val="☐"/>
      <w:lvlJc w:val="left"/>
      <w:pPr>
        <w:ind w:left="832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5D074F6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ar-SA"/>
      </w:rPr>
    </w:lvl>
    <w:lvl w:ilvl="2" w:tplc="5C406A1A">
      <w:numFmt w:val="bullet"/>
      <w:lvlText w:val="•"/>
      <w:lvlJc w:val="left"/>
      <w:pPr>
        <w:ind w:left="1284" w:hanging="208"/>
      </w:pPr>
      <w:rPr>
        <w:rFonts w:hint="default"/>
        <w:lang w:val="en-US" w:eastAsia="en-US" w:bidi="ar-SA"/>
      </w:rPr>
    </w:lvl>
    <w:lvl w:ilvl="3" w:tplc="F62A383C">
      <w:numFmt w:val="bullet"/>
      <w:lvlText w:val="•"/>
      <w:lvlJc w:val="left"/>
      <w:pPr>
        <w:ind w:left="1507" w:hanging="208"/>
      </w:pPr>
      <w:rPr>
        <w:rFonts w:hint="default"/>
        <w:lang w:val="en-US" w:eastAsia="en-US" w:bidi="ar-SA"/>
      </w:rPr>
    </w:lvl>
    <w:lvl w:ilvl="4" w:tplc="DA6C0494">
      <w:numFmt w:val="bullet"/>
      <w:lvlText w:val="•"/>
      <w:lvlJc w:val="left"/>
      <w:pPr>
        <w:ind w:left="1729" w:hanging="208"/>
      </w:pPr>
      <w:rPr>
        <w:rFonts w:hint="default"/>
        <w:lang w:val="en-US" w:eastAsia="en-US" w:bidi="ar-SA"/>
      </w:rPr>
    </w:lvl>
    <w:lvl w:ilvl="5" w:tplc="E5661712">
      <w:numFmt w:val="bullet"/>
      <w:lvlText w:val="•"/>
      <w:lvlJc w:val="left"/>
      <w:pPr>
        <w:ind w:left="1952" w:hanging="208"/>
      </w:pPr>
      <w:rPr>
        <w:rFonts w:hint="default"/>
        <w:lang w:val="en-US" w:eastAsia="en-US" w:bidi="ar-SA"/>
      </w:rPr>
    </w:lvl>
    <w:lvl w:ilvl="6" w:tplc="6052917C">
      <w:numFmt w:val="bullet"/>
      <w:lvlText w:val="•"/>
      <w:lvlJc w:val="left"/>
      <w:pPr>
        <w:ind w:left="2174" w:hanging="208"/>
      </w:pPr>
      <w:rPr>
        <w:rFonts w:hint="default"/>
        <w:lang w:val="en-US" w:eastAsia="en-US" w:bidi="ar-SA"/>
      </w:rPr>
    </w:lvl>
    <w:lvl w:ilvl="7" w:tplc="CDF014BC">
      <w:numFmt w:val="bullet"/>
      <w:lvlText w:val="•"/>
      <w:lvlJc w:val="left"/>
      <w:pPr>
        <w:ind w:left="2396" w:hanging="208"/>
      </w:pPr>
      <w:rPr>
        <w:rFonts w:hint="default"/>
        <w:lang w:val="en-US" w:eastAsia="en-US" w:bidi="ar-SA"/>
      </w:rPr>
    </w:lvl>
    <w:lvl w:ilvl="8" w:tplc="CABC395C">
      <w:numFmt w:val="bullet"/>
      <w:lvlText w:val="•"/>
      <w:lvlJc w:val="left"/>
      <w:pPr>
        <w:ind w:left="2619" w:hanging="208"/>
      </w:pPr>
      <w:rPr>
        <w:rFonts w:hint="default"/>
        <w:lang w:val="en-US" w:eastAsia="en-US" w:bidi="ar-SA"/>
      </w:rPr>
    </w:lvl>
  </w:abstractNum>
  <w:abstractNum w:abstractNumId="42" w15:restartNumberingAfterBreak="0">
    <w:nsid w:val="66547DE2"/>
    <w:multiLevelType w:val="hybridMultilevel"/>
    <w:tmpl w:val="16AE73EC"/>
    <w:lvl w:ilvl="0" w:tplc="7E82A76E">
      <w:start w:val="3"/>
      <w:numFmt w:val="upperLetter"/>
      <w:lvlText w:val="%1"/>
      <w:lvlJc w:val="left"/>
      <w:pPr>
        <w:ind w:left="6139" w:hanging="50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US" w:eastAsia="en-US" w:bidi="ar-SA"/>
      </w:rPr>
    </w:lvl>
    <w:lvl w:ilvl="1" w:tplc="D0FCDA58">
      <w:numFmt w:val="bullet"/>
      <w:lvlText w:val="•"/>
      <w:lvlJc w:val="left"/>
      <w:pPr>
        <w:ind w:left="6630" w:hanging="5060"/>
      </w:pPr>
      <w:rPr>
        <w:rFonts w:hint="default"/>
        <w:lang w:val="en-US" w:eastAsia="en-US" w:bidi="ar-SA"/>
      </w:rPr>
    </w:lvl>
    <w:lvl w:ilvl="2" w:tplc="ECC28350">
      <w:numFmt w:val="bullet"/>
      <w:lvlText w:val="•"/>
      <w:lvlJc w:val="left"/>
      <w:pPr>
        <w:ind w:left="7120" w:hanging="5060"/>
      </w:pPr>
      <w:rPr>
        <w:rFonts w:hint="default"/>
        <w:lang w:val="en-US" w:eastAsia="en-US" w:bidi="ar-SA"/>
      </w:rPr>
    </w:lvl>
    <w:lvl w:ilvl="3" w:tplc="318C3302">
      <w:numFmt w:val="bullet"/>
      <w:lvlText w:val="•"/>
      <w:lvlJc w:val="left"/>
      <w:pPr>
        <w:ind w:left="7610" w:hanging="5060"/>
      </w:pPr>
      <w:rPr>
        <w:rFonts w:hint="default"/>
        <w:lang w:val="en-US" w:eastAsia="en-US" w:bidi="ar-SA"/>
      </w:rPr>
    </w:lvl>
    <w:lvl w:ilvl="4" w:tplc="22A67D8C">
      <w:numFmt w:val="bullet"/>
      <w:lvlText w:val="•"/>
      <w:lvlJc w:val="left"/>
      <w:pPr>
        <w:ind w:left="8100" w:hanging="5060"/>
      </w:pPr>
      <w:rPr>
        <w:rFonts w:hint="default"/>
        <w:lang w:val="en-US" w:eastAsia="en-US" w:bidi="ar-SA"/>
      </w:rPr>
    </w:lvl>
    <w:lvl w:ilvl="5" w:tplc="C6761526">
      <w:numFmt w:val="bullet"/>
      <w:lvlText w:val="•"/>
      <w:lvlJc w:val="left"/>
      <w:pPr>
        <w:ind w:left="8590" w:hanging="5060"/>
      </w:pPr>
      <w:rPr>
        <w:rFonts w:hint="default"/>
        <w:lang w:val="en-US" w:eastAsia="en-US" w:bidi="ar-SA"/>
      </w:rPr>
    </w:lvl>
    <w:lvl w:ilvl="6" w:tplc="A41EA68A">
      <w:numFmt w:val="bullet"/>
      <w:lvlText w:val="•"/>
      <w:lvlJc w:val="left"/>
      <w:pPr>
        <w:ind w:left="9080" w:hanging="5060"/>
      </w:pPr>
      <w:rPr>
        <w:rFonts w:hint="default"/>
        <w:lang w:val="en-US" w:eastAsia="en-US" w:bidi="ar-SA"/>
      </w:rPr>
    </w:lvl>
    <w:lvl w:ilvl="7" w:tplc="87EAAF94">
      <w:numFmt w:val="bullet"/>
      <w:lvlText w:val="•"/>
      <w:lvlJc w:val="left"/>
      <w:pPr>
        <w:ind w:left="9570" w:hanging="5060"/>
      </w:pPr>
      <w:rPr>
        <w:rFonts w:hint="default"/>
        <w:lang w:val="en-US" w:eastAsia="en-US" w:bidi="ar-SA"/>
      </w:rPr>
    </w:lvl>
    <w:lvl w:ilvl="8" w:tplc="6B701BBE">
      <w:numFmt w:val="bullet"/>
      <w:lvlText w:val="•"/>
      <w:lvlJc w:val="left"/>
      <w:pPr>
        <w:ind w:left="10060" w:hanging="5060"/>
      </w:pPr>
      <w:rPr>
        <w:rFonts w:hint="default"/>
        <w:lang w:val="en-US" w:eastAsia="en-US" w:bidi="ar-SA"/>
      </w:rPr>
    </w:lvl>
  </w:abstractNum>
  <w:abstractNum w:abstractNumId="43" w15:restartNumberingAfterBreak="0">
    <w:nsid w:val="6C2B7C60"/>
    <w:multiLevelType w:val="hybridMultilevel"/>
    <w:tmpl w:val="97343C94"/>
    <w:lvl w:ilvl="0" w:tplc="456E1B1A">
      <w:start w:val="6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380C9DD4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86A33D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320AFCA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11D0D6B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87B226A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276B13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AB4D6A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9DAA2B9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2545638"/>
    <w:multiLevelType w:val="hybridMultilevel"/>
    <w:tmpl w:val="D076E762"/>
    <w:lvl w:ilvl="0" w:tplc="3278758E">
      <w:numFmt w:val="bullet"/>
      <w:lvlText w:val="☐"/>
      <w:lvlJc w:val="left"/>
      <w:pPr>
        <w:ind w:left="86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E6088A">
      <w:numFmt w:val="bullet"/>
      <w:lvlText w:val="•"/>
      <w:lvlJc w:val="left"/>
      <w:pPr>
        <w:ind w:left="1080" w:hanging="241"/>
      </w:pPr>
      <w:rPr>
        <w:rFonts w:hint="default"/>
        <w:lang w:val="en-US" w:eastAsia="en-US" w:bidi="ar-SA"/>
      </w:rPr>
    </w:lvl>
    <w:lvl w:ilvl="2" w:tplc="01965988">
      <w:numFmt w:val="bullet"/>
      <w:lvlText w:val="•"/>
      <w:lvlJc w:val="left"/>
      <w:pPr>
        <w:ind w:left="1300" w:hanging="241"/>
      </w:pPr>
      <w:rPr>
        <w:rFonts w:hint="default"/>
        <w:lang w:val="en-US" w:eastAsia="en-US" w:bidi="ar-SA"/>
      </w:rPr>
    </w:lvl>
    <w:lvl w:ilvl="3" w:tplc="492474EA">
      <w:numFmt w:val="bullet"/>
      <w:lvlText w:val="•"/>
      <w:lvlJc w:val="left"/>
      <w:pPr>
        <w:ind w:left="1521" w:hanging="241"/>
      </w:pPr>
      <w:rPr>
        <w:rFonts w:hint="default"/>
        <w:lang w:val="en-US" w:eastAsia="en-US" w:bidi="ar-SA"/>
      </w:rPr>
    </w:lvl>
    <w:lvl w:ilvl="4" w:tplc="917A71C4">
      <w:numFmt w:val="bullet"/>
      <w:lvlText w:val="•"/>
      <w:lvlJc w:val="left"/>
      <w:pPr>
        <w:ind w:left="1741" w:hanging="241"/>
      </w:pPr>
      <w:rPr>
        <w:rFonts w:hint="default"/>
        <w:lang w:val="en-US" w:eastAsia="en-US" w:bidi="ar-SA"/>
      </w:rPr>
    </w:lvl>
    <w:lvl w:ilvl="5" w:tplc="0A3CFF2C">
      <w:numFmt w:val="bullet"/>
      <w:lvlText w:val="•"/>
      <w:lvlJc w:val="left"/>
      <w:pPr>
        <w:ind w:left="1962" w:hanging="241"/>
      </w:pPr>
      <w:rPr>
        <w:rFonts w:hint="default"/>
        <w:lang w:val="en-US" w:eastAsia="en-US" w:bidi="ar-SA"/>
      </w:rPr>
    </w:lvl>
    <w:lvl w:ilvl="6" w:tplc="BF3AADA6">
      <w:numFmt w:val="bullet"/>
      <w:lvlText w:val="•"/>
      <w:lvlJc w:val="left"/>
      <w:pPr>
        <w:ind w:left="2182" w:hanging="241"/>
      </w:pPr>
      <w:rPr>
        <w:rFonts w:hint="default"/>
        <w:lang w:val="en-US" w:eastAsia="en-US" w:bidi="ar-SA"/>
      </w:rPr>
    </w:lvl>
    <w:lvl w:ilvl="7" w:tplc="39D616F0">
      <w:numFmt w:val="bullet"/>
      <w:lvlText w:val="•"/>
      <w:lvlJc w:val="left"/>
      <w:pPr>
        <w:ind w:left="2402" w:hanging="241"/>
      </w:pPr>
      <w:rPr>
        <w:rFonts w:hint="default"/>
        <w:lang w:val="en-US" w:eastAsia="en-US" w:bidi="ar-SA"/>
      </w:rPr>
    </w:lvl>
    <w:lvl w:ilvl="8" w:tplc="58D0A77A">
      <w:numFmt w:val="bullet"/>
      <w:lvlText w:val="•"/>
      <w:lvlJc w:val="left"/>
      <w:pPr>
        <w:ind w:left="2623" w:hanging="241"/>
      </w:pPr>
      <w:rPr>
        <w:rFonts w:hint="default"/>
        <w:lang w:val="en-US" w:eastAsia="en-US" w:bidi="ar-SA"/>
      </w:rPr>
    </w:lvl>
  </w:abstractNum>
  <w:abstractNum w:abstractNumId="45" w15:restartNumberingAfterBreak="0">
    <w:nsid w:val="727E20D9"/>
    <w:multiLevelType w:val="hybridMultilevel"/>
    <w:tmpl w:val="A0CC496C"/>
    <w:lvl w:ilvl="0" w:tplc="5DE23B0C">
      <w:start w:val="1"/>
      <w:numFmt w:val="lowerLetter"/>
      <w:lvlText w:val="%1)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6" w15:restartNumberingAfterBreak="0">
    <w:nsid w:val="76317B2C"/>
    <w:multiLevelType w:val="hybridMultilevel"/>
    <w:tmpl w:val="23D613FC"/>
    <w:lvl w:ilvl="0" w:tplc="11843BF2">
      <w:start w:val="5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3648B32E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230A22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6F3EFE3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CFE894E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3F0043B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7D663180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CEE27F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59B01206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88F5F64"/>
    <w:multiLevelType w:val="hybridMultilevel"/>
    <w:tmpl w:val="93D4CBC4"/>
    <w:lvl w:ilvl="0" w:tplc="CEFC10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10A62F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9725492">
      <w:start w:val="5"/>
      <w:numFmt w:val="decimal"/>
      <w:lvlText w:val="(%3)"/>
      <w:lvlJc w:val="left"/>
      <w:pPr>
        <w:ind w:left="1547" w:hanging="2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F30CCAFA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4C4C4D4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9F389158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7CB007B0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4EB88188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D46E28C2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BEB3DCD"/>
    <w:multiLevelType w:val="multilevel"/>
    <w:tmpl w:val="1512C4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FD4FA5"/>
    <w:multiLevelType w:val="hybridMultilevel"/>
    <w:tmpl w:val="8C2A8F08"/>
    <w:lvl w:ilvl="0" w:tplc="995E2C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1A553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754C390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1A327698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21C28FF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C2A25BA2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BEFC8128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4B0677D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5A52753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num w:numId="1" w16cid:durableId="1657562861">
    <w:abstractNumId w:val="42"/>
  </w:num>
  <w:num w:numId="2" w16cid:durableId="1378047444">
    <w:abstractNumId w:val="33"/>
  </w:num>
  <w:num w:numId="3" w16cid:durableId="395587108">
    <w:abstractNumId w:val="29"/>
  </w:num>
  <w:num w:numId="4" w16cid:durableId="37172412">
    <w:abstractNumId w:val="6"/>
  </w:num>
  <w:num w:numId="5" w16cid:durableId="461583825">
    <w:abstractNumId w:val="20"/>
  </w:num>
  <w:num w:numId="6" w16cid:durableId="56437306">
    <w:abstractNumId w:val="23"/>
  </w:num>
  <w:num w:numId="7" w16cid:durableId="1346782938">
    <w:abstractNumId w:val="31"/>
  </w:num>
  <w:num w:numId="8" w16cid:durableId="255482127">
    <w:abstractNumId w:val="49"/>
  </w:num>
  <w:num w:numId="9" w16cid:durableId="1423068049">
    <w:abstractNumId w:val="26"/>
  </w:num>
  <w:num w:numId="10" w16cid:durableId="460265344">
    <w:abstractNumId w:val="1"/>
  </w:num>
  <w:num w:numId="11" w16cid:durableId="1043141877">
    <w:abstractNumId w:val="28"/>
  </w:num>
  <w:num w:numId="12" w16cid:durableId="2087651961">
    <w:abstractNumId w:val="34"/>
  </w:num>
  <w:num w:numId="13" w16cid:durableId="451486206">
    <w:abstractNumId w:val="25"/>
  </w:num>
  <w:num w:numId="14" w16cid:durableId="44136858">
    <w:abstractNumId w:val="11"/>
  </w:num>
  <w:num w:numId="15" w16cid:durableId="1361400194">
    <w:abstractNumId w:val="5"/>
  </w:num>
  <w:num w:numId="16" w16cid:durableId="2079787776">
    <w:abstractNumId w:val="38"/>
  </w:num>
  <w:num w:numId="17" w16cid:durableId="576476130">
    <w:abstractNumId w:val="22"/>
  </w:num>
  <w:num w:numId="18" w16cid:durableId="61416803">
    <w:abstractNumId w:val="47"/>
  </w:num>
  <w:num w:numId="19" w16cid:durableId="2014722888">
    <w:abstractNumId w:val="2"/>
  </w:num>
  <w:num w:numId="20" w16cid:durableId="2047673904">
    <w:abstractNumId w:val="16"/>
  </w:num>
  <w:num w:numId="21" w16cid:durableId="669335434">
    <w:abstractNumId w:val="30"/>
  </w:num>
  <w:num w:numId="22" w16cid:durableId="685716022">
    <w:abstractNumId w:val="15"/>
  </w:num>
  <w:num w:numId="23" w16cid:durableId="760758736">
    <w:abstractNumId w:val="12"/>
  </w:num>
  <w:num w:numId="24" w16cid:durableId="721947470">
    <w:abstractNumId w:val="27"/>
  </w:num>
  <w:num w:numId="25" w16cid:durableId="2007439049">
    <w:abstractNumId w:val="37"/>
  </w:num>
  <w:num w:numId="26" w16cid:durableId="1768498339">
    <w:abstractNumId w:val="19"/>
  </w:num>
  <w:num w:numId="27" w16cid:durableId="1663195250">
    <w:abstractNumId w:val="21"/>
  </w:num>
  <w:num w:numId="28" w16cid:durableId="1598639133">
    <w:abstractNumId w:val="9"/>
  </w:num>
  <w:num w:numId="29" w16cid:durableId="534582296">
    <w:abstractNumId w:val="8"/>
  </w:num>
  <w:num w:numId="30" w16cid:durableId="1603805207">
    <w:abstractNumId w:val="7"/>
  </w:num>
  <w:num w:numId="31" w16cid:durableId="2104564047">
    <w:abstractNumId w:val="13"/>
  </w:num>
  <w:num w:numId="32" w16cid:durableId="1692098840">
    <w:abstractNumId w:val="17"/>
  </w:num>
  <w:num w:numId="33" w16cid:durableId="174927407">
    <w:abstractNumId w:val="40"/>
  </w:num>
  <w:num w:numId="34" w16cid:durableId="658190807">
    <w:abstractNumId w:val="14"/>
  </w:num>
  <w:num w:numId="35" w16cid:durableId="596791234">
    <w:abstractNumId w:val="43"/>
  </w:num>
  <w:num w:numId="36" w16cid:durableId="1676805225">
    <w:abstractNumId w:val="46"/>
  </w:num>
  <w:num w:numId="37" w16cid:durableId="1535970319">
    <w:abstractNumId w:val="39"/>
  </w:num>
  <w:num w:numId="38" w16cid:durableId="458913899">
    <w:abstractNumId w:val="36"/>
  </w:num>
  <w:num w:numId="39" w16cid:durableId="212273062">
    <w:abstractNumId w:val="4"/>
  </w:num>
  <w:num w:numId="40" w16cid:durableId="1400864003">
    <w:abstractNumId w:val="35"/>
  </w:num>
  <w:num w:numId="41" w16cid:durableId="703791311">
    <w:abstractNumId w:val="0"/>
  </w:num>
  <w:num w:numId="42" w16cid:durableId="453670138">
    <w:abstractNumId w:val="10"/>
  </w:num>
  <w:num w:numId="43" w16cid:durableId="814495620">
    <w:abstractNumId w:val="41"/>
  </w:num>
  <w:num w:numId="44" w16cid:durableId="249588806">
    <w:abstractNumId w:val="44"/>
  </w:num>
  <w:num w:numId="45" w16cid:durableId="1302266323">
    <w:abstractNumId w:val="32"/>
  </w:num>
  <w:num w:numId="46" w16cid:durableId="467942024">
    <w:abstractNumId w:val="18"/>
  </w:num>
  <w:num w:numId="47" w16cid:durableId="1253128189">
    <w:abstractNumId w:val="24"/>
  </w:num>
  <w:num w:numId="48" w16cid:durableId="119618810">
    <w:abstractNumId w:val="3"/>
  </w:num>
  <w:num w:numId="49" w16cid:durableId="1008369166">
    <w:abstractNumId w:val="48"/>
  </w:num>
  <w:num w:numId="50" w16cid:durableId="45189811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jayNDYxtTAyMTRW0lEKTi0uzszPAykwNKkFAFa8H+MtAAAA"/>
  </w:docVars>
  <w:rsids>
    <w:rsidRoot w:val="00782016"/>
    <w:rsid w:val="000256F1"/>
    <w:rsid w:val="00066C78"/>
    <w:rsid w:val="00086086"/>
    <w:rsid w:val="000B310E"/>
    <w:rsid w:val="000B45E0"/>
    <w:rsid w:val="000E6D08"/>
    <w:rsid w:val="00184CB3"/>
    <w:rsid w:val="00186577"/>
    <w:rsid w:val="002403BC"/>
    <w:rsid w:val="002B7824"/>
    <w:rsid w:val="002E78F4"/>
    <w:rsid w:val="002F0B51"/>
    <w:rsid w:val="003157C7"/>
    <w:rsid w:val="00361AE4"/>
    <w:rsid w:val="00370AAF"/>
    <w:rsid w:val="00375346"/>
    <w:rsid w:val="003B2654"/>
    <w:rsid w:val="003B494A"/>
    <w:rsid w:val="00452F27"/>
    <w:rsid w:val="004B6441"/>
    <w:rsid w:val="004C49C9"/>
    <w:rsid w:val="004D12AA"/>
    <w:rsid w:val="004F7213"/>
    <w:rsid w:val="0064447C"/>
    <w:rsid w:val="00657D80"/>
    <w:rsid w:val="006A219E"/>
    <w:rsid w:val="006F7A4B"/>
    <w:rsid w:val="00743F35"/>
    <w:rsid w:val="00782016"/>
    <w:rsid w:val="007B7DA9"/>
    <w:rsid w:val="007D1089"/>
    <w:rsid w:val="007E2F9F"/>
    <w:rsid w:val="00804367"/>
    <w:rsid w:val="0080512A"/>
    <w:rsid w:val="008146B0"/>
    <w:rsid w:val="00884073"/>
    <w:rsid w:val="009530C4"/>
    <w:rsid w:val="00997032"/>
    <w:rsid w:val="00A20A27"/>
    <w:rsid w:val="00AB3285"/>
    <w:rsid w:val="00B54845"/>
    <w:rsid w:val="00BC7CC8"/>
    <w:rsid w:val="00C20642"/>
    <w:rsid w:val="00C703F5"/>
    <w:rsid w:val="00CB634A"/>
    <w:rsid w:val="00CB7148"/>
    <w:rsid w:val="00CC738F"/>
    <w:rsid w:val="00CE1F1D"/>
    <w:rsid w:val="00D06461"/>
    <w:rsid w:val="00D84484"/>
    <w:rsid w:val="00DD629B"/>
    <w:rsid w:val="00E41A47"/>
    <w:rsid w:val="00E84EBD"/>
    <w:rsid w:val="00ED3B28"/>
    <w:rsid w:val="00F15A3E"/>
    <w:rsid w:val="00F2025D"/>
    <w:rsid w:val="00F4506E"/>
    <w:rsid w:val="00F57122"/>
    <w:rsid w:val="00F96FED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8A3B"/>
  <w15:docId w15:val="{66E2ABFF-07D7-4096-8F33-C62DF84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1012" w:lineRule="exact"/>
      <w:ind w:left="193" w:right="70"/>
      <w:jc w:val="center"/>
      <w:outlineLvl w:val="0"/>
    </w:pPr>
    <w:rPr>
      <w:rFonts w:ascii="Tahoma" w:eastAsia="Tahoma" w:hAnsi="Tahoma" w:cs="Tahoma"/>
      <w:b/>
      <w:bCs/>
      <w:sz w:val="94"/>
      <w:szCs w:val="94"/>
    </w:rPr>
  </w:style>
  <w:style w:type="paragraph" w:styleId="Heading2">
    <w:name w:val="heading 2"/>
    <w:basedOn w:val="Normal"/>
    <w:uiPriority w:val="9"/>
    <w:unhideWhenUsed/>
    <w:qFormat/>
    <w:pPr>
      <w:ind w:left="1333" w:right="1440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A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3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</w:pPr>
  </w:style>
  <w:style w:type="character" w:styleId="Hyperlink">
    <w:name w:val="Hyperlink"/>
    <w:basedOn w:val="DefaultParagraphFont"/>
    <w:uiPriority w:val="99"/>
    <w:unhideWhenUsed/>
    <w:rsid w:val="00D06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4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A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5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45E620E14BD4D9752EC66E451C441" ma:contentTypeVersion="13" ma:contentTypeDescription="Create a new document." ma:contentTypeScope="" ma:versionID="c54641aee5ff38fe5367ee5ccb95dcd2">
  <xsd:schema xmlns:xsd="http://www.w3.org/2001/XMLSchema" xmlns:xs="http://www.w3.org/2001/XMLSchema" xmlns:p="http://schemas.microsoft.com/office/2006/metadata/properties" xmlns:ns2="c497a084-3733-46d2-8d06-61a28a14c7fa" xmlns:ns3="451664e8-942e-4048-b83b-a30ba9e1cf80" targetNamespace="http://schemas.microsoft.com/office/2006/metadata/properties" ma:root="true" ma:fieldsID="d166a5ca599f43dcc15a4648463e2da9" ns2:_="" ns3:_="">
    <xsd:import namespace="c497a084-3733-46d2-8d06-61a28a14c7fa"/>
    <xsd:import namespace="451664e8-942e-4048-b83b-a30ba9e1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084-3733-46d2-8d06-61a28a14c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7f714e-b588-4aed-87d9-432722752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4e8-942e-4048-b83b-a30ba9e1cf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c8e9c-0634-4750-9c8c-12752448d02c}" ma:internalName="TaxCatchAll" ma:showField="CatchAllData" ma:web="451664e8-942e-4048-b83b-a30ba9e1c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664e8-942e-4048-b83b-a30ba9e1cf80" xsi:nil="true"/>
    <lcf76f155ced4ddcb4097134ff3c332f xmlns="c497a084-3733-46d2-8d06-61a28a14c7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DDB766-436F-4C9E-95CA-A0743EA09FAB}"/>
</file>

<file path=customXml/itemProps2.xml><?xml version="1.0" encoding="utf-8"?>
<ds:datastoreItem xmlns:ds="http://schemas.openxmlformats.org/officeDocument/2006/customXml" ds:itemID="{16D73546-1444-4B1A-9B76-884824F953ED}"/>
</file>

<file path=customXml/itemProps3.xml><?xml version="1.0" encoding="utf-8"?>
<ds:datastoreItem xmlns:ds="http://schemas.openxmlformats.org/officeDocument/2006/customXml" ds:itemID="{103AC2A9-A288-46AC-802F-6EB7D160D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Kay-Nabozny, Mari</dc:creator>
  <cp:lastModifiedBy>Mari Kay-Nabozny</cp:lastModifiedBy>
  <cp:revision>6</cp:revision>
  <cp:lastPrinted>2022-01-11T20:04:00Z</cp:lastPrinted>
  <dcterms:created xsi:type="dcterms:W3CDTF">2022-01-21T20:15:00Z</dcterms:created>
  <dcterms:modified xsi:type="dcterms:W3CDTF">2022-05-11T17:40:00Z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0x010100C9F45E620E14BD4D9752EC66E451C441</vt:lpwstr>
  </property>
</Properties>
</file>