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F7C5" w14:textId="2D471930" w:rsidR="001346A2" w:rsidRDefault="001346A2" w:rsidP="001346A2">
      <w:pPr>
        <w:pStyle w:val="Heading1"/>
        <w:numPr>
          <w:ilvl w:val="0"/>
          <w:numId w:val="0"/>
        </w:numPr>
        <w:rPr>
          <w:rFonts w:ascii="Avenir Next LT Pro" w:hAnsi="Avenir Next LT Pro"/>
          <w:color w:val="000000"/>
          <w:sz w:val="22"/>
          <w:szCs w:val="22"/>
        </w:rPr>
      </w:pPr>
      <w:r w:rsidRPr="00C22D8D">
        <w:rPr>
          <w:rFonts w:ascii="Avenir Next LT Pro" w:hAnsi="Avenir Next LT Pro"/>
          <w:noProof/>
          <w:snapToGrid/>
          <w:color w:val="000000"/>
          <w:sz w:val="22"/>
          <w:szCs w:val="22"/>
        </w:rPr>
        <w:drawing>
          <wp:anchor distT="0" distB="0" distL="114300" distR="114300" simplePos="0" relativeHeight="251660288" behindDoc="1" locked="0" layoutInCell="1" allowOverlap="1" wp14:anchorId="70F6D54B" wp14:editId="79B73A8F">
            <wp:simplePos x="0" y="0"/>
            <wp:positionH relativeFrom="margin">
              <wp:posOffset>-1192530</wp:posOffset>
            </wp:positionH>
            <wp:positionV relativeFrom="paragraph">
              <wp:posOffset>-945515</wp:posOffset>
            </wp:positionV>
            <wp:extent cx="8328660" cy="10043160"/>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28660" cy="10043160"/>
                    </a:xfrm>
                    <a:prstGeom prst="rect">
                      <a:avLst/>
                    </a:prstGeom>
                  </pic:spPr>
                </pic:pic>
              </a:graphicData>
            </a:graphic>
            <wp14:sizeRelH relativeFrom="page">
              <wp14:pctWidth>0</wp14:pctWidth>
            </wp14:sizeRelH>
            <wp14:sizeRelV relativeFrom="page">
              <wp14:pctHeight>0</wp14:pctHeight>
            </wp14:sizeRelV>
          </wp:anchor>
        </w:drawing>
      </w:r>
    </w:p>
    <w:p w14:paraId="05A056C2" w14:textId="77777777" w:rsidR="001346A2" w:rsidRDefault="001346A2" w:rsidP="001346A2">
      <w:pPr>
        <w:pStyle w:val="Heading1"/>
        <w:numPr>
          <w:ilvl w:val="0"/>
          <w:numId w:val="0"/>
        </w:numPr>
        <w:rPr>
          <w:rFonts w:ascii="Avenir Next LT Pro" w:hAnsi="Avenir Next LT Pro"/>
          <w:color w:val="000000"/>
          <w:sz w:val="22"/>
          <w:szCs w:val="22"/>
        </w:rPr>
      </w:pPr>
    </w:p>
    <w:p w14:paraId="1A5AABB6" w14:textId="77777777" w:rsidR="001346A2" w:rsidRDefault="001346A2" w:rsidP="001346A2">
      <w:pPr>
        <w:pStyle w:val="Heading1"/>
        <w:numPr>
          <w:ilvl w:val="0"/>
          <w:numId w:val="0"/>
        </w:numPr>
        <w:rPr>
          <w:rFonts w:ascii="Avenir Next LT Pro" w:hAnsi="Avenir Next LT Pro"/>
          <w:color w:val="000000"/>
          <w:sz w:val="22"/>
          <w:szCs w:val="22"/>
        </w:rPr>
      </w:pPr>
    </w:p>
    <w:p w14:paraId="20BA721D" w14:textId="77777777" w:rsidR="001346A2" w:rsidRDefault="001346A2" w:rsidP="001346A2">
      <w:pPr>
        <w:pStyle w:val="Heading1"/>
        <w:numPr>
          <w:ilvl w:val="0"/>
          <w:numId w:val="0"/>
        </w:numPr>
        <w:rPr>
          <w:rFonts w:ascii="Avenir Next LT Pro" w:hAnsi="Avenir Next LT Pro"/>
          <w:color w:val="000000"/>
          <w:sz w:val="22"/>
          <w:szCs w:val="22"/>
        </w:rPr>
      </w:pPr>
    </w:p>
    <w:p w14:paraId="7A44025B" w14:textId="237A2A6E" w:rsidR="001346A2" w:rsidRPr="00C22D8D" w:rsidRDefault="001346A2" w:rsidP="001346A2">
      <w:pPr>
        <w:pStyle w:val="Heading1"/>
        <w:numPr>
          <w:ilvl w:val="0"/>
          <w:numId w:val="0"/>
        </w:numPr>
        <w:rPr>
          <w:rFonts w:ascii="Avenir Next LT Pro" w:hAnsi="Avenir Next LT Pro"/>
          <w:sz w:val="22"/>
          <w:szCs w:val="22"/>
        </w:rPr>
      </w:pPr>
      <w:r w:rsidRPr="00C22D8D">
        <w:rPr>
          <w:rFonts w:ascii="Avenir Next LT Pro" w:hAnsi="Avenir Next LT Pro"/>
          <w:color w:val="000000"/>
          <w:sz w:val="22"/>
          <w:szCs w:val="22"/>
        </w:rPr>
        <w:t>NORTHWEST WISCONSIN WORKFORCE INVESTMENT BOARD, INC. MEETING</w:t>
      </w:r>
    </w:p>
    <w:p w14:paraId="1E1B6402" w14:textId="40E82EA4" w:rsidR="001346A2" w:rsidRDefault="001346A2" w:rsidP="001346A2">
      <w:pPr>
        <w:tabs>
          <w:tab w:val="center" w:pos="4680"/>
        </w:tabs>
        <w:ind w:left="720"/>
        <w:jc w:val="center"/>
        <w:rPr>
          <w:rFonts w:ascii="Avenir Next LT Pro" w:hAnsi="Avenir Next LT Pro"/>
          <w:b/>
        </w:rPr>
      </w:pPr>
      <w:r>
        <w:rPr>
          <w:rFonts w:ascii="Avenir Next LT Pro" w:hAnsi="Avenir Next LT Pro"/>
          <w:b/>
        </w:rPr>
        <w:t>September 22, 2022</w:t>
      </w:r>
      <w:r w:rsidRPr="00C22D8D">
        <w:rPr>
          <w:rFonts w:ascii="Avenir Next LT Pro" w:hAnsi="Avenir Next LT Pro"/>
          <w:b/>
        </w:rPr>
        <w:t xml:space="preserve"> – </w:t>
      </w:r>
      <w:r w:rsidRPr="00C22D8D">
        <w:rPr>
          <w:rFonts w:ascii="Avenir Next LT Pro" w:hAnsi="Avenir Next LT Pro"/>
          <w:b/>
          <w:u w:val="single"/>
        </w:rPr>
        <w:t xml:space="preserve">10:00 </w:t>
      </w:r>
      <w:r>
        <w:rPr>
          <w:rFonts w:ascii="Avenir Next LT Pro" w:hAnsi="Avenir Next LT Pro"/>
          <w:b/>
          <w:u w:val="single"/>
        </w:rPr>
        <w:t>AM</w:t>
      </w:r>
      <w:r w:rsidRPr="00C22D8D">
        <w:rPr>
          <w:rFonts w:ascii="Avenir Next LT Pro" w:hAnsi="Avenir Next LT Pro"/>
          <w:b/>
          <w:u w:val="single"/>
        </w:rPr>
        <w:t xml:space="preserve"> – 12:00 </w:t>
      </w:r>
      <w:r>
        <w:rPr>
          <w:rFonts w:ascii="Avenir Next LT Pro" w:hAnsi="Avenir Next LT Pro"/>
          <w:b/>
          <w:u w:val="single"/>
        </w:rPr>
        <w:t>PM</w:t>
      </w:r>
    </w:p>
    <w:p w14:paraId="1BD85973" w14:textId="2E21AF1E" w:rsidR="001346A2" w:rsidRDefault="001346A2" w:rsidP="001346A2">
      <w:pPr>
        <w:tabs>
          <w:tab w:val="center" w:pos="4680"/>
        </w:tabs>
        <w:ind w:left="720"/>
        <w:jc w:val="center"/>
        <w:rPr>
          <w:rFonts w:ascii="Avenir Next LT Pro" w:hAnsi="Avenir Next LT Pro"/>
        </w:rPr>
      </w:pPr>
    </w:p>
    <w:p w14:paraId="55EC5782" w14:textId="77777777" w:rsidR="001346A2" w:rsidRPr="00E469E5" w:rsidRDefault="001346A2" w:rsidP="001346A2">
      <w:pPr>
        <w:tabs>
          <w:tab w:val="center" w:pos="4680"/>
        </w:tabs>
        <w:ind w:left="720"/>
        <w:jc w:val="center"/>
        <w:rPr>
          <w:rFonts w:ascii="Avenir Next LT Pro" w:hAnsi="Avenir Next LT Pro"/>
          <w:b/>
        </w:rPr>
      </w:pPr>
      <w:r w:rsidRPr="00C22D8D">
        <w:rPr>
          <w:rFonts w:ascii="Avenir Next LT Pro" w:hAnsi="Avenir Next LT Pro"/>
        </w:rPr>
        <w:t>Hybrid Meeting -Virtual and In-Person at:</w:t>
      </w:r>
    </w:p>
    <w:p w14:paraId="66E6020C" w14:textId="77777777" w:rsidR="001346A2" w:rsidRPr="00C22D8D" w:rsidRDefault="001346A2" w:rsidP="001346A2">
      <w:pPr>
        <w:tabs>
          <w:tab w:val="center" w:pos="4680"/>
        </w:tabs>
        <w:ind w:left="720"/>
        <w:jc w:val="center"/>
        <w:rPr>
          <w:rFonts w:ascii="Avenir Next LT Pro" w:hAnsi="Avenir Next LT Pro"/>
        </w:rPr>
      </w:pPr>
      <w:r>
        <w:rPr>
          <w:rFonts w:ascii="Avenir Next LT Pro" w:hAnsi="Avenir Next LT Pro"/>
        </w:rPr>
        <w:t xml:space="preserve">   </w:t>
      </w:r>
      <w:r w:rsidRPr="00C22D8D">
        <w:rPr>
          <w:rFonts w:ascii="Avenir Next LT Pro" w:hAnsi="Avenir Next LT Pro"/>
        </w:rPr>
        <w:t>Lakewoods Resort</w:t>
      </w:r>
    </w:p>
    <w:p w14:paraId="20E96ED0" w14:textId="77777777" w:rsidR="001346A2" w:rsidRDefault="001346A2" w:rsidP="001346A2">
      <w:pPr>
        <w:tabs>
          <w:tab w:val="center" w:pos="4680"/>
        </w:tabs>
        <w:ind w:left="720"/>
        <w:jc w:val="center"/>
        <w:rPr>
          <w:rFonts w:ascii="Avenir Next LT Pro" w:hAnsi="Avenir Next LT Pro"/>
        </w:rPr>
      </w:pPr>
      <w:r w:rsidRPr="00C22D8D">
        <w:rPr>
          <w:rFonts w:ascii="Avenir Next LT Pro" w:hAnsi="Avenir Next LT Pro" w:cs="Arial"/>
          <w:color w:val="202124"/>
          <w:shd w:val="clear" w:color="auto" w:fill="FFFFFF"/>
        </w:rPr>
        <w:t>21540 Co Hwy M, Cable, WI 54821</w:t>
      </w:r>
    </w:p>
    <w:p w14:paraId="364CDCFB" w14:textId="77777777" w:rsidR="001346A2" w:rsidRDefault="001346A2" w:rsidP="001346A2">
      <w:pPr>
        <w:tabs>
          <w:tab w:val="center" w:pos="4680"/>
        </w:tabs>
        <w:ind w:left="720"/>
        <w:jc w:val="center"/>
        <w:rPr>
          <w:rFonts w:ascii="Avenir Next LT Pro" w:hAnsi="Avenir Next LT Pro"/>
        </w:rPr>
      </w:pPr>
    </w:p>
    <w:p w14:paraId="3DC66499" w14:textId="77777777" w:rsidR="001346A2" w:rsidRPr="004F4105" w:rsidRDefault="001346A2" w:rsidP="001346A2">
      <w:pPr>
        <w:tabs>
          <w:tab w:val="center" w:pos="4680"/>
        </w:tabs>
        <w:ind w:left="720"/>
        <w:jc w:val="center"/>
        <w:rPr>
          <w:rFonts w:ascii="Avenir Next LT Pro" w:hAnsi="Avenir Next LT Pro"/>
        </w:rPr>
      </w:pPr>
      <w:r w:rsidRPr="004F4105">
        <w:rPr>
          <w:rFonts w:ascii="Avenir Next LT Pro" w:hAnsi="Avenir Next LT Pro"/>
        </w:rPr>
        <w:t>Join Zoom Meeting</w:t>
      </w:r>
      <w:r>
        <w:rPr>
          <w:rFonts w:ascii="Avenir Next LT Pro" w:hAnsi="Avenir Next LT Pro"/>
        </w:rPr>
        <w:t xml:space="preserve">: </w:t>
      </w:r>
      <w:hyperlink r:id="rId11" w:history="1">
        <w:r w:rsidRPr="006C26A9">
          <w:rPr>
            <w:rStyle w:val="Hyperlink"/>
            <w:rFonts w:ascii="Avenir Next LT Pro" w:hAnsi="Avenir Next LT Pro"/>
          </w:rPr>
          <w:t>https://us06web.zoom.us/j/88964839849?pwd=c3Y2azgyd0JTK25VS1dBalR2dWlFUT09</w:t>
        </w:r>
      </w:hyperlink>
      <w:r>
        <w:rPr>
          <w:rFonts w:ascii="Avenir Next LT Pro" w:hAnsi="Avenir Next LT Pro"/>
        </w:rPr>
        <w:t xml:space="preserve"> </w:t>
      </w:r>
    </w:p>
    <w:p w14:paraId="7F0E0C22" w14:textId="77777777" w:rsidR="001346A2" w:rsidRPr="004F4105" w:rsidRDefault="001346A2" w:rsidP="001346A2">
      <w:pPr>
        <w:tabs>
          <w:tab w:val="center" w:pos="4680"/>
        </w:tabs>
        <w:ind w:left="720"/>
        <w:rPr>
          <w:rFonts w:ascii="Avenir Next LT Pro" w:hAnsi="Avenir Next LT Pro"/>
        </w:rPr>
      </w:pPr>
    </w:p>
    <w:p w14:paraId="58F46A4A" w14:textId="77777777" w:rsidR="001346A2" w:rsidRPr="004F4105" w:rsidRDefault="001346A2" w:rsidP="001346A2">
      <w:pPr>
        <w:tabs>
          <w:tab w:val="center" w:pos="4680"/>
        </w:tabs>
        <w:ind w:left="720"/>
        <w:jc w:val="center"/>
        <w:rPr>
          <w:rFonts w:ascii="Avenir Next LT Pro" w:hAnsi="Avenir Next LT Pro"/>
        </w:rPr>
      </w:pPr>
      <w:r w:rsidRPr="004F4105">
        <w:rPr>
          <w:rFonts w:ascii="Avenir Next LT Pro" w:hAnsi="Avenir Next LT Pro"/>
        </w:rPr>
        <w:t>Meeting ID: 889 6483 9849</w:t>
      </w:r>
    </w:p>
    <w:p w14:paraId="339E6F20" w14:textId="77777777" w:rsidR="001346A2" w:rsidRDefault="001346A2" w:rsidP="001346A2">
      <w:pPr>
        <w:tabs>
          <w:tab w:val="center" w:pos="4680"/>
        </w:tabs>
        <w:ind w:left="720"/>
        <w:jc w:val="center"/>
        <w:rPr>
          <w:rFonts w:ascii="Avenir Next LT Pro" w:hAnsi="Avenir Next LT Pro"/>
        </w:rPr>
      </w:pPr>
      <w:r w:rsidRPr="004F4105">
        <w:rPr>
          <w:rFonts w:ascii="Avenir Next LT Pro" w:hAnsi="Avenir Next LT Pro"/>
        </w:rPr>
        <w:t>Passcode: 951895</w:t>
      </w:r>
    </w:p>
    <w:p w14:paraId="6019FB16" w14:textId="77777777" w:rsidR="001346A2" w:rsidRPr="00814749" w:rsidRDefault="001346A2" w:rsidP="001346A2">
      <w:pPr>
        <w:tabs>
          <w:tab w:val="center" w:pos="4680"/>
        </w:tabs>
        <w:ind w:left="720"/>
        <w:jc w:val="center"/>
        <w:rPr>
          <w:rFonts w:ascii="Avenir Next LT Pro" w:hAnsi="Avenir Next LT Pro"/>
        </w:rPr>
      </w:pPr>
      <w:r>
        <w:rPr>
          <w:rFonts w:ascii="Avenir Next LT Pro" w:hAnsi="Avenir Next LT Pro"/>
        </w:rPr>
        <w:t xml:space="preserve">Phone: </w:t>
      </w:r>
      <w:r w:rsidRPr="00F45265">
        <w:rPr>
          <w:rFonts w:ascii="Avenir Next LT Pro" w:hAnsi="Avenir Next LT Pro"/>
        </w:rPr>
        <w:t>1 309 205 332</w:t>
      </w:r>
    </w:p>
    <w:p w14:paraId="5FC25A60" w14:textId="77777777" w:rsidR="001346A2" w:rsidRPr="00C22D8D" w:rsidRDefault="001346A2" w:rsidP="001346A2">
      <w:pPr>
        <w:pStyle w:val="Heading3"/>
        <w:numPr>
          <w:ilvl w:val="0"/>
          <w:numId w:val="0"/>
        </w:numPr>
        <w:ind w:left="720" w:hanging="432"/>
        <w:jc w:val="left"/>
        <w:rPr>
          <w:rFonts w:ascii="Avenir Next LT Pro" w:hAnsi="Avenir Next LT Pro"/>
          <w:sz w:val="22"/>
          <w:szCs w:val="22"/>
        </w:rPr>
      </w:pPr>
    </w:p>
    <w:p w14:paraId="3E11F77B" w14:textId="4B7162BF" w:rsidR="001346A2" w:rsidRDefault="00AB6FEF" w:rsidP="001346A2">
      <w:pPr>
        <w:pStyle w:val="Heading3"/>
        <w:numPr>
          <w:ilvl w:val="0"/>
          <w:numId w:val="0"/>
        </w:numPr>
        <w:ind w:left="720" w:hanging="432"/>
        <w:rPr>
          <w:rFonts w:ascii="Avenir Next LT Pro" w:hAnsi="Avenir Next LT Pro"/>
          <w:sz w:val="28"/>
          <w:szCs w:val="28"/>
        </w:rPr>
      </w:pPr>
      <w:r>
        <w:rPr>
          <w:rFonts w:ascii="Avenir Next LT Pro" w:hAnsi="Avenir Next LT Pro"/>
          <w:sz w:val="28"/>
          <w:szCs w:val="28"/>
        </w:rPr>
        <w:t>Meeting Minutes</w:t>
      </w:r>
    </w:p>
    <w:p w14:paraId="57E60F2E" w14:textId="77777777" w:rsidR="00670D97" w:rsidRPr="00670D97" w:rsidRDefault="00670D97" w:rsidP="00670D97"/>
    <w:p w14:paraId="5ACDD25B" w14:textId="27E14FA8" w:rsidR="00BD0FE5" w:rsidRDefault="00BD0FE5" w:rsidP="00BD0FE5">
      <w:r w:rsidRPr="00670D97">
        <w:rPr>
          <w:b/>
          <w:bCs/>
        </w:rPr>
        <w:t>Attendees:</w:t>
      </w:r>
      <w:r>
        <w:tab/>
      </w:r>
      <w:sdt>
        <w:sdtPr>
          <w:id w:val="-778644881"/>
          <w14:checkbox>
            <w14:checked w14:val="1"/>
            <w14:checkedState w14:val="2612" w14:font="MS Gothic"/>
            <w14:uncheckedState w14:val="2610" w14:font="MS Gothic"/>
          </w14:checkbox>
        </w:sdtPr>
        <w:sdtContent>
          <w:r w:rsidR="005A3EBD">
            <w:rPr>
              <w:rFonts w:ascii="MS Gothic" w:eastAsia="MS Gothic" w:hAnsi="MS Gothic" w:hint="eastAsia"/>
            </w:rPr>
            <w:t>☒</w:t>
          </w:r>
        </w:sdtContent>
      </w:sdt>
      <w:r>
        <w:t>Judy Aspling</w:t>
      </w:r>
      <w:r>
        <w:tab/>
      </w:r>
      <w:r>
        <w:tab/>
      </w:r>
      <w:r>
        <w:tab/>
      </w:r>
      <w:sdt>
        <w:sdtPr>
          <w:id w:val="-718969844"/>
          <w14:checkbox>
            <w14:checked w14:val="1"/>
            <w14:checkedState w14:val="2612" w14:font="MS Gothic"/>
            <w14:uncheckedState w14:val="2610" w14:font="MS Gothic"/>
          </w14:checkbox>
        </w:sdtPr>
        <w:sdtContent>
          <w:r w:rsidR="00886D4E">
            <w:rPr>
              <w:rFonts w:ascii="MS Gothic" w:eastAsia="MS Gothic" w:hAnsi="MS Gothic" w:hint="eastAsia"/>
            </w:rPr>
            <w:t>☒</w:t>
          </w:r>
        </w:sdtContent>
      </w:sdt>
      <w:r>
        <w:t>Kerry Trubachik</w:t>
      </w:r>
      <w:r>
        <w:tab/>
      </w:r>
      <w:r>
        <w:tab/>
      </w:r>
      <w:sdt>
        <w:sdtPr>
          <w:id w:val="883373570"/>
          <w14:checkbox>
            <w14:checked w14:val="0"/>
            <w14:checkedState w14:val="2612" w14:font="MS Gothic"/>
            <w14:uncheckedState w14:val="2610" w14:font="MS Gothic"/>
          </w14:checkbox>
        </w:sdtPr>
        <w:sdtContent>
          <w:r w:rsidR="00670D97">
            <w:rPr>
              <w:rFonts w:ascii="MS Gothic" w:eastAsia="MS Gothic" w:hAnsi="MS Gothic" w:hint="eastAsia"/>
            </w:rPr>
            <w:t>☐</w:t>
          </w:r>
        </w:sdtContent>
      </w:sdt>
      <w:r>
        <w:t>Kyle Bukovich</w:t>
      </w:r>
    </w:p>
    <w:p w14:paraId="648E19A2" w14:textId="696A873A" w:rsidR="00BD0FE5" w:rsidRDefault="00BD0FE5" w:rsidP="00BD0FE5">
      <w:r>
        <w:tab/>
      </w:r>
      <w:r>
        <w:tab/>
      </w:r>
      <w:sdt>
        <w:sdtPr>
          <w:id w:val="1012882410"/>
          <w14:checkbox>
            <w14:checked w14:val="1"/>
            <w14:checkedState w14:val="2612" w14:font="MS Gothic"/>
            <w14:uncheckedState w14:val="2610" w14:font="MS Gothic"/>
          </w14:checkbox>
        </w:sdtPr>
        <w:sdtContent>
          <w:r w:rsidR="005A3EBD">
            <w:rPr>
              <w:rFonts w:ascii="MS Gothic" w:eastAsia="MS Gothic" w:hAnsi="MS Gothic" w:hint="eastAsia"/>
            </w:rPr>
            <w:t>☒</w:t>
          </w:r>
        </w:sdtContent>
      </w:sdt>
      <w:r>
        <w:t>Andrew Donahue</w:t>
      </w:r>
      <w:r>
        <w:tab/>
      </w:r>
      <w:r>
        <w:tab/>
      </w:r>
      <w:sdt>
        <w:sdtPr>
          <w:id w:val="-2009657934"/>
          <w14:checkbox>
            <w14:checked w14:val="1"/>
            <w14:checkedState w14:val="2612" w14:font="MS Gothic"/>
            <w14:uncheckedState w14:val="2610" w14:font="MS Gothic"/>
          </w14:checkbox>
        </w:sdtPr>
        <w:sdtContent>
          <w:r w:rsidR="006D221A">
            <w:rPr>
              <w:rFonts w:ascii="MS Gothic" w:eastAsia="MS Gothic" w:hAnsi="MS Gothic" w:hint="eastAsia"/>
            </w:rPr>
            <w:t>☒</w:t>
          </w:r>
        </w:sdtContent>
      </w:sdt>
      <w:r>
        <w:t>Thomas Draghi</w:t>
      </w:r>
      <w:r>
        <w:tab/>
      </w:r>
      <w:r>
        <w:tab/>
      </w:r>
      <w:sdt>
        <w:sdtPr>
          <w:id w:val="-440916203"/>
          <w14:checkbox>
            <w14:checked w14:val="0"/>
            <w14:checkedState w14:val="2612" w14:font="MS Gothic"/>
            <w14:uncheckedState w14:val="2610" w14:font="MS Gothic"/>
          </w14:checkbox>
        </w:sdtPr>
        <w:sdtContent>
          <w:r w:rsidR="00670D97">
            <w:rPr>
              <w:rFonts w:ascii="MS Gothic" w:eastAsia="MS Gothic" w:hAnsi="MS Gothic" w:hint="eastAsia"/>
            </w:rPr>
            <w:t>☐</w:t>
          </w:r>
        </w:sdtContent>
      </w:sdt>
      <w:r>
        <w:t>Brad Gast</w:t>
      </w:r>
      <w:r w:rsidR="00602743" w:rsidRPr="00833FC3">
        <w:rPr>
          <w:color w:val="0070C0"/>
        </w:rPr>
        <w:t>(excused)</w:t>
      </w:r>
      <w:r>
        <w:tab/>
      </w:r>
    </w:p>
    <w:p w14:paraId="624BADA4" w14:textId="700FE674" w:rsidR="00BD0FE5" w:rsidRDefault="00BD0FE5" w:rsidP="00BD0FE5">
      <w:r>
        <w:tab/>
      </w:r>
      <w:r>
        <w:tab/>
      </w:r>
      <w:sdt>
        <w:sdtPr>
          <w:id w:val="1587882314"/>
          <w14:checkbox>
            <w14:checked w14:val="0"/>
            <w14:checkedState w14:val="2612" w14:font="MS Gothic"/>
            <w14:uncheckedState w14:val="2610" w14:font="MS Gothic"/>
          </w14:checkbox>
        </w:sdtPr>
        <w:sdtContent>
          <w:r>
            <w:rPr>
              <w:rFonts w:ascii="MS Gothic" w:eastAsia="MS Gothic" w:hAnsi="MS Gothic" w:hint="eastAsia"/>
            </w:rPr>
            <w:t>☐</w:t>
          </w:r>
        </w:sdtContent>
      </w:sdt>
      <w:r>
        <w:t>Mic Isham</w:t>
      </w:r>
      <w:r w:rsidR="004D68C4">
        <w:t xml:space="preserve"> </w:t>
      </w:r>
      <w:r w:rsidR="004D68C4" w:rsidRPr="00833FC3">
        <w:rPr>
          <w:color w:val="0070C0"/>
        </w:rPr>
        <w:t>(excused)</w:t>
      </w:r>
      <w:r>
        <w:tab/>
      </w:r>
      <w:r>
        <w:tab/>
      </w:r>
      <w:sdt>
        <w:sdtPr>
          <w:id w:val="27455275"/>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t>Dale Kelm</w:t>
      </w:r>
      <w:r>
        <w:tab/>
      </w:r>
      <w:r>
        <w:tab/>
      </w:r>
      <w:r>
        <w:tab/>
      </w:r>
      <w:sdt>
        <w:sdtPr>
          <w:id w:val="565389374"/>
          <w14:checkbox>
            <w14:checked w14:val="1"/>
            <w14:checkedState w14:val="2612" w14:font="MS Gothic"/>
            <w14:uncheckedState w14:val="2610" w14:font="MS Gothic"/>
          </w14:checkbox>
        </w:sdtPr>
        <w:sdtContent>
          <w:r w:rsidR="00FD1FF8">
            <w:rPr>
              <w:rFonts w:ascii="MS Gothic" w:eastAsia="MS Gothic" w:hAnsi="MS Gothic" w:hint="eastAsia"/>
            </w:rPr>
            <w:t>☒</w:t>
          </w:r>
        </w:sdtContent>
      </w:sdt>
      <w:r>
        <w:t>Kelly Klein</w:t>
      </w:r>
    </w:p>
    <w:p w14:paraId="03762D4D" w14:textId="2F3C8E88" w:rsidR="00BD0FE5" w:rsidRDefault="00BD0FE5" w:rsidP="00BD0FE5">
      <w:r>
        <w:tab/>
      </w:r>
      <w:r>
        <w:tab/>
      </w:r>
      <w:sdt>
        <w:sdtPr>
          <w:id w:val="1271667369"/>
          <w14:checkbox>
            <w14:checked w14:val="0"/>
            <w14:checkedState w14:val="2612" w14:font="MS Gothic"/>
            <w14:uncheckedState w14:val="2610" w14:font="MS Gothic"/>
          </w14:checkbox>
        </w:sdtPr>
        <w:sdtContent>
          <w:r>
            <w:rPr>
              <w:rFonts w:ascii="MS Gothic" w:eastAsia="MS Gothic" w:hAnsi="MS Gothic" w:hint="eastAsia"/>
            </w:rPr>
            <w:t>☐</w:t>
          </w:r>
        </w:sdtContent>
      </w:sdt>
      <w:r>
        <w:t>Mary McPhetridge</w:t>
      </w:r>
      <w:r>
        <w:tab/>
      </w:r>
      <w:r>
        <w:tab/>
      </w:r>
      <w:sdt>
        <w:sdtPr>
          <w:id w:val="65471318"/>
          <w14:checkbox>
            <w14:checked w14:val="0"/>
            <w14:checkedState w14:val="2612" w14:font="MS Gothic"/>
            <w14:uncheckedState w14:val="2610" w14:font="MS Gothic"/>
          </w14:checkbox>
        </w:sdtPr>
        <w:sdtContent>
          <w:r>
            <w:rPr>
              <w:rFonts w:ascii="MS Gothic" w:eastAsia="MS Gothic" w:hAnsi="MS Gothic" w:hint="eastAsia"/>
            </w:rPr>
            <w:t>☐</w:t>
          </w:r>
        </w:sdtContent>
      </w:sdt>
      <w:r>
        <w:t>Ashley Moore</w:t>
      </w:r>
      <w:r>
        <w:tab/>
      </w:r>
      <w:r>
        <w:tab/>
      </w:r>
      <w:sdt>
        <w:sdtPr>
          <w:id w:val="-583068481"/>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t>Jeff Muse</w:t>
      </w:r>
    </w:p>
    <w:p w14:paraId="6CE08E3A" w14:textId="6D4BAAFE" w:rsidR="00BD0FE5" w:rsidRDefault="00BD0FE5" w:rsidP="00BD0FE5">
      <w:r>
        <w:tab/>
      </w:r>
      <w:r>
        <w:tab/>
      </w:r>
      <w:sdt>
        <w:sdtPr>
          <w:id w:val="-846797362"/>
          <w14:checkbox>
            <w14:checked w14:val="0"/>
            <w14:checkedState w14:val="2612" w14:font="MS Gothic"/>
            <w14:uncheckedState w14:val="2610" w14:font="MS Gothic"/>
          </w14:checkbox>
        </w:sdtPr>
        <w:sdtContent>
          <w:r>
            <w:rPr>
              <w:rFonts w:ascii="MS Gothic" w:eastAsia="MS Gothic" w:hAnsi="MS Gothic" w:hint="eastAsia"/>
            </w:rPr>
            <w:t>☐</w:t>
          </w:r>
        </w:sdtContent>
      </w:sdt>
      <w:r>
        <w:t>Brian Nelson</w:t>
      </w:r>
      <w:r w:rsidR="00602743" w:rsidRPr="00833FC3">
        <w:rPr>
          <w:color w:val="0070C0"/>
        </w:rPr>
        <w:t>(excused)</w:t>
      </w:r>
      <w:r>
        <w:tab/>
      </w:r>
      <w:sdt>
        <w:sdtPr>
          <w:id w:val="-1926798055"/>
          <w14:checkbox>
            <w14:checked w14:val="1"/>
            <w14:checkedState w14:val="2612" w14:font="MS Gothic"/>
            <w14:uncheckedState w14:val="2610" w14:font="MS Gothic"/>
          </w14:checkbox>
        </w:sdtPr>
        <w:sdtContent>
          <w:r w:rsidR="00186F96">
            <w:rPr>
              <w:rFonts w:ascii="MS Gothic" w:eastAsia="MS Gothic" w:hAnsi="MS Gothic" w:hint="eastAsia"/>
            </w:rPr>
            <w:t>☒</w:t>
          </w:r>
        </w:sdtContent>
      </w:sdt>
      <w:r>
        <w:t>Richard ‘Dick”  Nystrom</w:t>
      </w:r>
      <w:r>
        <w:tab/>
      </w:r>
      <w:sdt>
        <w:sdtPr>
          <w:id w:val="-368773193"/>
          <w14:checkbox>
            <w14:checked w14:val="1"/>
            <w14:checkedState w14:val="2612" w14:font="MS Gothic"/>
            <w14:uncheckedState w14:val="2610" w14:font="MS Gothic"/>
          </w14:checkbox>
        </w:sdtPr>
        <w:sdtContent>
          <w:r w:rsidR="00A6006C">
            <w:rPr>
              <w:rFonts w:ascii="MS Gothic" w:eastAsia="MS Gothic" w:hAnsi="MS Gothic" w:hint="eastAsia"/>
            </w:rPr>
            <w:t>☒</w:t>
          </w:r>
        </w:sdtContent>
      </w:sdt>
      <w:r>
        <w:t>Bambi Pattermann</w:t>
      </w:r>
      <w:r>
        <w:tab/>
      </w:r>
      <w:r>
        <w:tab/>
      </w:r>
      <w:r>
        <w:tab/>
      </w:r>
      <w:sdt>
        <w:sdtPr>
          <w:id w:val="310917519"/>
          <w14:checkbox>
            <w14:checked w14:val="1"/>
            <w14:checkedState w14:val="2612" w14:font="MS Gothic"/>
            <w14:uncheckedState w14:val="2610" w14:font="MS Gothic"/>
          </w14:checkbox>
        </w:sdtPr>
        <w:sdtContent>
          <w:r w:rsidR="00BE13A9">
            <w:rPr>
              <w:rFonts w:ascii="MS Gothic" w:eastAsia="MS Gothic" w:hAnsi="MS Gothic" w:hint="eastAsia"/>
            </w:rPr>
            <w:t>☒</w:t>
          </w:r>
        </w:sdtContent>
      </w:sdt>
      <w:r>
        <w:t>Kristine Porter</w:t>
      </w:r>
      <w:r>
        <w:tab/>
      </w:r>
      <w:r>
        <w:tab/>
      </w:r>
      <w:sdt>
        <w:sdtPr>
          <w:id w:val="-841924257"/>
          <w14:checkbox>
            <w14:checked w14:val="1"/>
            <w14:checkedState w14:val="2612" w14:font="MS Gothic"/>
            <w14:uncheckedState w14:val="2610" w14:font="MS Gothic"/>
          </w14:checkbox>
        </w:sdtPr>
        <w:sdtContent>
          <w:r w:rsidR="00F875D6">
            <w:rPr>
              <w:rFonts w:ascii="MS Gothic" w:eastAsia="MS Gothic" w:hAnsi="MS Gothic" w:hint="eastAsia"/>
            </w:rPr>
            <w:t>☒</w:t>
          </w:r>
        </w:sdtContent>
      </w:sdt>
      <w:r>
        <w:t>PC Rasmussen</w:t>
      </w:r>
      <w:r>
        <w:tab/>
      </w:r>
      <w:r>
        <w:tab/>
      </w:r>
      <w:sdt>
        <w:sdtPr>
          <w:id w:val="999705991"/>
          <w14:checkbox>
            <w14:checked w14:val="0"/>
            <w14:checkedState w14:val="2612" w14:font="MS Gothic"/>
            <w14:uncheckedState w14:val="2610" w14:font="MS Gothic"/>
          </w14:checkbox>
        </w:sdtPr>
        <w:sdtContent>
          <w:r w:rsidR="00670D97">
            <w:rPr>
              <w:rFonts w:ascii="MS Gothic" w:eastAsia="MS Gothic" w:hAnsi="MS Gothic" w:hint="eastAsia"/>
            </w:rPr>
            <w:t>☐</w:t>
          </w:r>
        </w:sdtContent>
      </w:sdt>
      <w:r>
        <w:t>Cindy Rouzer</w:t>
      </w:r>
      <w:r>
        <w:tab/>
      </w:r>
    </w:p>
    <w:p w14:paraId="2F43E6C1" w14:textId="767F13A0" w:rsidR="00BD0FE5" w:rsidRDefault="00BD0FE5" w:rsidP="00BD0FE5">
      <w:r>
        <w:tab/>
      </w:r>
      <w:r>
        <w:tab/>
      </w:r>
      <w:sdt>
        <w:sdtPr>
          <w:id w:val="524301911"/>
          <w14:checkbox>
            <w14:checked w14:val="1"/>
            <w14:checkedState w14:val="2612" w14:font="MS Gothic"/>
            <w14:uncheckedState w14:val="2610" w14:font="MS Gothic"/>
          </w14:checkbox>
        </w:sdtPr>
        <w:sdtContent>
          <w:r w:rsidR="0022021C">
            <w:rPr>
              <w:rFonts w:ascii="MS Gothic" w:eastAsia="MS Gothic" w:hAnsi="MS Gothic" w:hint="eastAsia"/>
            </w:rPr>
            <w:t>☒</w:t>
          </w:r>
        </w:sdtContent>
      </w:sdt>
      <w:r>
        <w:t>Jennifer Shearer</w:t>
      </w:r>
      <w:r>
        <w:tab/>
      </w:r>
      <w:r>
        <w:tab/>
      </w:r>
      <w:sdt>
        <w:sdtPr>
          <w:id w:val="-445380114"/>
          <w14:checkbox>
            <w14:checked w14:val="1"/>
            <w14:checkedState w14:val="2612" w14:font="MS Gothic"/>
            <w14:uncheckedState w14:val="2610" w14:font="MS Gothic"/>
          </w14:checkbox>
        </w:sdtPr>
        <w:sdtContent>
          <w:r w:rsidR="008644BC">
            <w:rPr>
              <w:rFonts w:ascii="MS Gothic" w:eastAsia="MS Gothic" w:hAnsi="MS Gothic" w:hint="eastAsia"/>
            </w:rPr>
            <w:t>☒</w:t>
          </w:r>
        </w:sdtContent>
      </w:sdt>
      <w:r>
        <w:t>Mary ‘MJ’ Sills</w:t>
      </w:r>
      <w:r>
        <w:tab/>
      </w:r>
      <w:r>
        <w:tab/>
      </w:r>
      <w:sdt>
        <w:sdtPr>
          <w:id w:val="1647931677"/>
          <w14:checkbox>
            <w14:checked w14:val="1"/>
            <w14:checkedState w14:val="2612" w14:font="MS Gothic"/>
            <w14:uncheckedState w14:val="2610" w14:font="MS Gothic"/>
          </w14:checkbox>
        </w:sdtPr>
        <w:sdtContent>
          <w:r w:rsidR="003E7FE4">
            <w:rPr>
              <w:rFonts w:ascii="MS Gothic" w:eastAsia="MS Gothic" w:hAnsi="MS Gothic" w:hint="eastAsia"/>
            </w:rPr>
            <w:t>☒</w:t>
          </w:r>
        </w:sdtContent>
      </w:sdt>
      <w:r>
        <w:t>Edward Gruhl</w:t>
      </w:r>
    </w:p>
    <w:p w14:paraId="40F1AF15" w14:textId="52D62D27" w:rsidR="00BD0FE5" w:rsidRDefault="00BD0FE5" w:rsidP="00BD0FE5">
      <w:r>
        <w:tab/>
      </w:r>
      <w:r>
        <w:tab/>
      </w:r>
      <w:sdt>
        <w:sdtPr>
          <w:id w:val="-774237609"/>
          <w14:checkbox>
            <w14:checked w14:val="1"/>
            <w14:checkedState w14:val="2612" w14:font="MS Gothic"/>
            <w14:uncheckedState w14:val="2610" w14:font="MS Gothic"/>
          </w14:checkbox>
        </w:sdtPr>
        <w:sdtContent>
          <w:r w:rsidR="00F875D6">
            <w:rPr>
              <w:rFonts w:ascii="MS Gothic" w:eastAsia="MS Gothic" w:hAnsi="MS Gothic" w:hint="eastAsia"/>
            </w:rPr>
            <w:t>☒</w:t>
          </w:r>
        </w:sdtContent>
      </w:sdt>
      <w:r>
        <w:t>Allysa Headley</w:t>
      </w:r>
      <w:r w:rsidR="00EA6C93">
        <w:tab/>
      </w:r>
      <w:r w:rsidR="00EA6C93">
        <w:tab/>
      </w:r>
      <w:sdt>
        <w:sdtPr>
          <w:id w:val="-1983370353"/>
          <w14:checkbox>
            <w14:checked w14:val="1"/>
            <w14:checkedState w14:val="2612" w14:font="MS Gothic"/>
            <w14:uncheckedState w14:val="2610" w14:font="MS Gothic"/>
          </w14:checkbox>
        </w:sdtPr>
        <w:sdtContent>
          <w:r w:rsidR="000C0562">
            <w:rPr>
              <w:rFonts w:ascii="MS Gothic" w:eastAsia="MS Gothic" w:hAnsi="MS Gothic" w:hint="eastAsia"/>
            </w:rPr>
            <w:t>☒</w:t>
          </w:r>
        </w:sdtContent>
      </w:sdt>
      <w:r w:rsidR="00EA6C93">
        <w:t>Thomas Michels</w:t>
      </w:r>
    </w:p>
    <w:p w14:paraId="107ED30B" w14:textId="6C72F814" w:rsidR="00BD0FE5" w:rsidRDefault="00BD0FE5" w:rsidP="00BD0FE5"/>
    <w:p w14:paraId="11A4021E" w14:textId="5F42EABC" w:rsidR="00BD0FE5" w:rsidRDefault="008A088E" w:rsidP="00BD0FE5">
      <w:r>
        <w:rPr>
          <w:b/>
          <w:bCs/>
        </w:rPr>
        <w:t>Staff</w:t>
      </w:r>
      <w:r w:rsidR="00BD0FE5">
        <w:t>:</w:t>
      </w:r>
      <w:r w:rsidR="00BD0FE5">
        <w:tab/>
      </w:r>
      <w:r w:rsidR="00BD0FE5">
        <w:tab/>
      </w:r>
      <w:sdt>
        <w:sdtPr>
          <w:id w:val="-332985685"/>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rsidR="00BD0FE5">
        <w:t>Mari Kay-Nabozny</w:t>
      </w:r>
      <w:r w:rsidR="00BD0FE5">
        <w:tab/>
      </w:r>
      <w:r w:rsidR="00BD0FE5">
        <w:tab/>
      </w:r>
      <w:sdt>
        <w:sdtPr>
          <w:id w:val="805443280"/>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rsidR="00BD0FE5">
        <w:t>Melissa Rabska</w:t>
      </w:r>
      <w:r w:rsidR="00BD0FE5">
        <w:tab/>
      </w:r>
      <w:r w:rsidR="00BD0FE5">
        <w:tab/>
      </w:r>
      <w:sdt>
        <w:sdtPr>
          <w:id w:val="-854034535"/>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rsidR="00BD0FE5">
        <w:t>Kristi Waits</w:t>
      </w:r>
    </w:p>
    <w:p w14:paraId="184DD6DD" w14:textId="5C609A81" w:rsidR="00BD0FE5" w:rsidRDefault="00BD0FE5" w:rsidP="00BD0FE5">
      <w:r>
        <w:tab/>
      </w:r>
      <w:r>
        <w:tab/>
      </w:r>
      <w:sdt>
        <w:sdtPr>
          <w:id w:val="1627965181"/>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t>Scott Schultz</w:t>
      </w:r>
      <w:r>
        <w:tab/>
      </w:r>
      <w:r>
        <w:tab/>
      </w:r>
      <w:r>
        <w:tab/>
      </w:r>
      <w:sdt>
        <w:sdtPr>
          <w:id w:val="79262827"/>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t>Kristina Wright</w:t>
      </w:r>
      <w:r>
        <w:tab/>
      </w:r>
      <w:r>
        <w:tab/>
      </w:r>
      <w:sdt>
        <w:sdtPr>
          <w:id w:val="583107485"/>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t>Matthew Filipek</w:t>
      </w:r>
    </w:p>
    <w:p w14:paraId="5C564847" w14:textId="77777777" w:rsidR="008A088E" w:rsidRDefault="00BD0FE5" w:rsidP="00BD0FE5">
      <w:r>
        <w:tab/>
      </w:r>
      <w:r>
        <w:tab/>
      </w:r>
      <w:sdt>
        <w:sdtPr>
          <w:id w:val="-535123166"/>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t>Dawn Knapp</w:t>
      </w:r>
      <w:r>
        <w:tab/>
      </w:r>
      <w:r>
        <w:tab/>
      </w:r>
      <w:r>
        <w:tab/>
      </w:r>
      <w:sdt>
        <w:sdtPr>
          <w:id w:val="6485100"/>
          <w14:checkbox>
            <w14:checked w14:val="1"/>
            <w14:checkedState w14:val="2612" w14:font="MS Gothic"/>
            <w14:uncheckedState w14:val="2610" w14:font="MS Gothic"/>
          </w14:checkbox>
        </w:sdtPr>
        <w:sdtContent>
          <w:r w:rsidR="00CD4DC8">
            <w:rPr>
              <w:rFonts w:ascii="MS Gothic" w:eastAsia="MS Gothic" w:hAnsi="MS Gothic" w:hint="eastAsia"/>
            </w:rPr>
            <w:t>☒</w:t>
          </w:r>
        </w:sdtContent>
      </w:sdt>
      <w:r>
        <w:t>Ryce Davis</w:t>
      </w:r>
    </w:p>
    <w:p w14:paraId="5A4A47B6" w14:textId="77777777" w:rsidR="008A088E" w:rsidRDefault="008A088E" w:rsidP="00BD0FE5"/>
    <w:p w14:paraId="1AA118A1" w14:textId="71534CD5" w:rsidR="00BD0FE5" w:rsidRDefault="008A088E" w:rsidP="00BD0FE5">
      <w:r>
        <w:rPr>
          <w:b/>
          <w:bCs/>
        </w:rPr>
        <w:t>Guests:</w:t>
      </w:r>
      <w:r w:rsidR="002B2BB5">
        <w:tab/>
      </w:r>
      <w:r w:rsidR="002B2BB5">
        <w:tab/>
      </w:r>
      <w:sdt>
        <w:sdtPr>
          <w:id w:val="986897580"/>
          <w14:checkbox>
            <w14:checked w14:val="1"/>
            <w14:checkedState w14:val="2612" w14:font="MS Gothic"/>
            <w14:uncheckedState w14:val="2610" w14:font="MS Gothic"/>
          </w14:checkbox>
        </w:sdtPr>
        <w:sdtContent>
          <w:r w:rsidR="004D68C4">
            <w:rPr>
              <w:rFonts w:ascii="MS Gothic" w:eastAsia="MS Gothic" w:hAnsi="MS Gothic" w:hint="eastAsia"/>
            </w:rPr>
            <w:t>☒</w:t>
          </w:r>
        </w:sdtContent>
      </w:sdt>
      <w:r w:rsidR="002B2BB5">
        <w:t xml:space="preserve">Katie </w:t>
      </w:r>
      <w:proofErr w:type="spellStart"/>
      <w:r w:rsidR="002B2BB5">
        <w:t>Per</w:t>
      </w:r>
      <w:r w:rsidR="00186F96">
        <w:t>kkio</w:t>
      </w:r>
      <w:proofErr w:type="spellEnd"/>
      <w:r w:rsidR="00186F96">
        <w:t xml:space="preserve"> (DVR)</w:t>
      </w:r>
      <w:r w:rsidR="00C47057">
        <w:tab/>
      </w:r>
      <w:r w:rsidR="00C47057">
        <w:tab/>
      </w:r>
      <w:sdt>
        <w:sdtPr>
          <w:id w:val="1507392065"/>
          <w14:checkbox>
            <w14:checked w14:val="1"/>
            <w14:checkedState w14:val="2612" w14:font="MS Gothic"/>
            <w14:uncheckedState w14:val="2610" w14:font="MS Gothic"/>
          </w14:checkbox>
        </w:sdtPr>
        <w:sdtContent>
          <w:r w:rsidR="004D68C4">
            <w:rPr>
              <w:rFonts w:ascii="MS Gothic" w:eastAsia="MS Gothic" w:hAnsi="MS Gothic" w:hint="eastAsia"/>
            </w:rPr>
            <w:t>☒</w:t>
          </w:r>
        </w:sdtContent>
      </w:sdt>
      <w:r w:rsidR="00C47057">
        <w:t xml:space="preserve">Charlie </w:t>
      </w:r>
      <w:proofErr w:type="spellStart"/>
      <w:r w:rsidR="00C47057">
        <w:t>Glazman</w:t>
      </w:r>
      <w:proofErr w:type="spellEnd"/>
      <w:r w:rsidR="00C47057">
        <w:t xml:space="preserve"> (CEO Consortium)</w:t>
      </w:r>
    </w:p>
    <w:p w14:paraId="6E3583B3" w14:textId="42F773CA" w:rsidR="00C47057" w:rsidRPr="00BD0FE5" w:rsidRDefault="00C47057" w:rsidP="00BD0FE5">
      <w:r>
        <w:tab/>
      </w:r>
      <w:r>
        <w:tab/>
      </w:r>
      <w:sdt>
        <w:sdtPr>
          <w:id w:val="-36894248"/>
          <w14:checkbox>
            <w14:checked w14:val="1"/>
            <w14:checkedState w14:val="2612" w14:font="MS Gothic"/>
            <w14:uncheckedState w14:val="2610" w14:font="MS Gothic"/>
          </w14:checkbox>
        </w:sdtPr>
        <w:sdtContent>
          <w:r w:rsidR="004D68C4">
            <w:rPr>
              <w:rFonts w:ascii="MS Gothic" w:eastAsia="MS Gothic" w:hAnsi="MS Gothic" w:hint="eastAsia"/>
            </w:rPr>
            <w:t>☒</w:t>
          </w:r>
        </w:sdtContent>
      </w:sdt>
      <w:r>
        <w:t xml:space="preserve">Anna </w:t>
      </w:r>
      <w:proofErr w:type="spellStart"/>
      <w:r>
        <w:t>Ringstadt</w:t>
      </w:r>
      <w:proofErr w:type="spellEnd"/>
      <w:r>
        <w:t xml:space="preserve"> (Senator Baldwin’s Office)</w:t>
      </w:r>
    </w:p>
    <w:p w14:paraId="48DB3618" w14:textId="77777777" w:rsidR="00AB6FEF" w:rsidRPr="00AB6FEF" w:rsidRDefault="00AB6FEF" w:rsidP="00AB6FEF"/>
    <w:p w14:paraId="52500505" w14:textId="77777777" w:rsidR="001346A2" w:rsidRPr="00A70F9B" w:rsidRDefault="001346A2" w:rsidP="001346A2"/>
    <w:p w14:paraId="62DD7AC3" w14:textId="77777777" w:rsidR="001346A2" w:rsidRPr="00883894" w:rsidRDefault="001346A2" w:rsidP="001346A2"/>
    <w:tbl>
      <w:tblPr>
        <w:tblStyle w:val="TableGrid"/>
        <w:tblW w:w="0" w:type="auto"/>
        <w:tblLook w:val="04A0" w:firstRow="1" w:lastRow="0" w:firstColumn="1" w:lastColumn="0" w:noHBand="0" w:noVBand="1"/>
      </w:tblPr>
      <w:tblGrid>
        <w:gridCol w:w="1975"/>
        <w:gridCol w:w="7375"/>
      </w:tblGrid>
      <w:tr w:rsidR="001346A2" w14:paraId="6BEFD7FC" w14:textId="77777777" w:rsidTr="001346A2">
        <w:tc>
          <w:tcPr>
            <w:tcW w:w="1975" w:type="dxa"/>
          </w:tcPr>
          <w:p w14:paraId="03D0961F" w14:textId="2EE1D6DA" w:rsidR="001346A2" w:rsidRDefault="001346A2">
            <w:r>
              <w:t>10:00 AM</w:t>
            </w:r>
          </w:p>
        </w:tc>
        <w:tc>
          <w:tcPr>
            <w:tcW w:w="7375" w:type="dxa"/>
          </w:tcPr>
          <w:p w14:paraId="07FB95FB" w14:textId="77777777" w:rsidR="001346A2" w:rsidRPr="00AB6FEF" w:rsidRDefault="001346A2" w:rsidP="001346A2">
            <w:pPr>
              <w:pStyle w:val="ListParagraph"/>
              <w:numPr>
                <w:ilvl w:val="0"/>
                <w:numId w:val="11"/>
              </w:numPr>
              <w:rPr>
                <w:b/>
                <w:bCs/>
              </w:rPr>
            </w:pPr>
            <w:r w:rsidRPr="00AB6FEF">
              <w:rPr>
                <w:b/>
                <w:bCs/>
              </w:rPr>
              <w:t>Call to Order – Roll Call</w:t>
            </w:r>
          </w:p>
          <w:p w14:paraId="2CCC858E" w14:textId="6E129342" w:rsidR="001346A2" w:rsidRDefault="001346A2" w:rsidP="001346A2">
            <w:pPr>
              <w:pStyle w:val="ListParagraph"/>
              <w:numPr>
                <w:ilvl w:val="0"/>
                <w:numId w:val="11"/>
              </w:numPr>
              <w:rPr>
                <w:b/>
                <w:bCs/>
              </w:rPr>
            </w:pPr>
            <w:r w:rsidRPr="00AB6FEF">
              <w:rPr>
                <w:b/>
                <w:bCs/>
              </w:rPr>
              <w:t>Report of Public Meeting Notice</w:t>
            </w:r>
          </w:p>
          <w:p w14:paraId="2B6600C9" w14:textId="0338E947" w:rsidR="00670D97" w:rsidRPr="0003453C" w:rsidRDefault="00AB6FEF" w:rsidP="00670D97">
            <w:pPr>
              <w:spacing w:line="192" w:lineRule="auto"/>
              <w:ind w:left="720"/>
              <w:rPr>
                <w:rFonts w:ascii="Avenir Next LT Pro" w:eastAsia="Calibri" w:hAnsi="Avenir Next LT Pro"/>
                <w:color w:val="0070C0"/>
                <w:sz w:val="24"/>
                <w:szCs w:val="24"/>
              </w:rPr>
            </w:pPr>
            <w:r w:rsidRPr="00441393">
              <w:rPr>
                <w:rFonts w:ascii="Candara" w:eastAsia="Calibri" w:hAnsi="Candara"/>
                <w:color w:val="0070C0"/>
                <w:sz w:val="24"/>
                <w:szCs w:val="24"/>
              </w:rPr>
              <w:t>NWWIB staff sent the meeting notice to regional Class A newspapers and regional library systems. In addition, the meeting notices were also posted on the Northwest Wisconsin Workforce Investment Board website and all social media outlets</w:t>
            </w:r>
            <w:r w:rsidRPr="0003453C">
              <w:rPr>
                <w:rFonts w:ascii="Avenir Next LT Pro" w:eastAsia="Calibri" w:hAnsi="Avenir Next LT Pro"/>
                <w:color w:val="0070C0"/>
                <w:sz w:val="24"/>
                <w:szCs w:val="24"/>
              </w:rPr>
              <w:t>.</w:t>
            </w:r>
          </w:p>
          <w:p w14:paraId="1BBFC412" w14:textId="6F639EC0" w:rsidR="001346A2" w:rsidRPr="00AB6FEF" w:rsidRDefault="001346A2" w:rsidP="001346A2">
            <w:pPr>
              <w:pStyle w:val="ListParagraph"/>
              <w:numPr>
                <w:ilvl w:val="0"/>
                <w:numId w:val="11"/>
              </w:numPr>
              <w:rPr>
                <w:b/>
                <w:bCs/>
              </w:rPr>
            </w:pPr>
            <w:r w:rsidRPr="00AB6FEF">
              <w:rPr>
                <w:b/>
                <w:bCs/>
              </w:rPr>
              <w:t xml:space="preserve">Pledge of </w:t>
            </w:r>
            <w:r w:rsidR="00AB6FEF" w:rsidRPr="00AB6FEF">
              <w:rPr>
                <w:b/>
                <w:bCs/>
              </w:rPr>
              <w:t>Allegiance</w:t>
            </w:r>
          </w:p>
          <w:p w14:paraId="2C035AA2" w14:textId="5326EF76" w:rsidR="001346A2" w:rsidRDefault="001346A2" w:rsidP="001346A2">
            <w:pPr>
              <w:pStyle w:val="ListParagraph"/>
              <w:numPr>
                <w:ilvl w:val="0"/>
                <w:numId w:val="11"/>
              </w:numPr>
              <w:rPr>
                <w:b/>
                <w:bCs/>
              </w:rPr>
            </w:pPr>
            <w:r w:rsidRPr="00AB6FEF">
              <w:rPr>
                <w:b/>
                <w:bCs/>
              </w:rPr>
              <w:lastRenderedPageBreak/>
              <w:t>Welcome/Introduction of Guests</w:t>
            </w:r>
          </w:p>
          <w:p w14:paraId="1972CC5B" w14:textId="2F17B572" w:rsidR="001935B3" w:rsidRPr="001935B3" w:rsidRDefault="001935B3" w:rsidP="000E162C">
            <w:pPr>
              <w:ind w:left="720"/>
              <w:rPr>
                <w:color w:val="0070C0"/>
              </w:rPr>
            </w:pPr>
            <w:r w:rsidRPr="00441393">
              <w:rPr>
                <w:rFonts w:ascii="Candara" w:hAnsi="Candara"/>
                <w:b/>
                <w:bCs/>
                <w:color w:val="0070C0"/>
                <w:sz w:val="24"/>
                <w:szCs w:val="24"/>
              </w:rPr>
              <w:t xml:space="preserve">Mari Kay-Nabozny </w:t>
            </w:r>
            <w:r w:rsidR="00B255BA" w:rsidRPr="00441393">
              <w:rPr>
                <w:rFonts w:ascii="Candara" w:hAnsi="Candara"/>
                <w:color w:val="0070C0"/>
                <w:sz w:val="24"/>
                <w:szCs w:val="24"/>
              </w:rPr>
              <w:t xml:space="preserve">took a few moments to introduce the two new board members. The members, in turn, </w:t>
            </w:r>
            <w:r w:rsidR="00604A69" w:rsidRPr="00441393">
              <w:rPr>
                <w:rFonts w:ascii="Candara" w:hAnsi="Candara"/>
                <w:color w:val="0070C0"/>
                <w:sz w:val="24"/>
                <w:szCs w:val="24"/>
              </w:rPr>
              <w:t>took the time to introduce themselves to the new members</w:t>
            </w:r>
            <w:r w:rsidR="00604A69">
              <w:rPr>
                <w:color w:val="0070C0"/>
              </w:rPr>
              <w:t>.</w:t>
            </w:r>
          </w:p>
          <w:p w14:paraId="589C2D49" w14:textId="77777777" w:rsidR="001346A2" w:rsidRPr="00A37E3F" w:rsidRDefault="001346A2" w:rsidP="001346A2">
            <w:pPr>
              <w:pStyle w:val="ListParagraph"/>
              <w:numPr>
                <w:ilvl w:val="2"/>
                <w:numId w:val="11"/>
              </w:numPr>
              <w:rPr>
                <w:color w:val="4472C4" w:themeColor="accent1"/>
              </w:rPr>
            </w:pPr>
            <w:r w:rsidRPr="00A37E3F">
              <w:rPr>
                <w:color w:val="4472C4" w:themeColor="accent1"/>
              </w:rPr>
              <w:t xml:space="preserve">Kerri </w:t>
            </w:r>
            <w:proofErr w:type="spellStart"/>
            <w:r w:rsidRPr="00A37E3F">
              <w:rPr>
                <w:color w:val="4472C4" w:themeColor="accent1"/>
              </w:rPr>
              <w:t>Trubachik</w:t>
            </w:r>
            <w:proofErr w:type="spellEnd"/>
            <w:r w:rsidRPr="00A37E3F">
              <w:rPr>
                <w:color w:val="4472C4" w:themeColor="accent1"/>
              </w:rPr>
              <w:t xml:space="preserve"> with Associated Bank</w:t>
            </w:r>
          </w:p>
          <w:p w14:paraId="123B152B" w14:textId="77777777" w:rsidR="001346A2" w:rsidRPr="00A37E3F" w:rsidRDefault="001346A2" w:rsidP="001346A2">
            <w:pPr>
              <w:pStyle w:val="ListParagraph"/>
              <w:numPr>
                <w:ilvl w:val="2"/>
                <w:numId w:val="11"/>
              </w:numPr>
              <w:rPr>
                <w:color w:val="4472C4" w:themeColor="accent1"/>
              </w:rPr>
            </w:pPr>
            <w:r w:rsidRPr="00A37E3F">
              <w:rPr>
                <w:color w:val="4472C4" w:themeColor="accent1"/>
              </w:rPr>
              <w:t>Edward Gruhl with Gruhl Education Consultants</w:t>
            </w:r>
          </w:p>
          <w:p w14:paraId="0F7071E8" w14:textId="3959FC7F" w:rsidR="001346A2" w:rsidRDefault="001346A2" w:rsidP="001346A2">
            <w:pPr>
              <w:pStyle w:val="ListParagraph"/>
              <w:numPr>
                <w:ilvl w:val="0"/>
                <w:numId w:val="11"/>
              </w:numPr>
              <w:rPr>
                <w:b/>
                <w:bCs/>
              </w:rPr>
            </w:pPr>
            <w:r w:rsidRPr="00AB6FEF">
              <w:rPr>
                <w:b/>
                <w:bCs/>
              </w:rPr>
              <w:t>Approval of the 6/23/2022 Meeting Minutes</w:t>
            </w:r>
          </w:p>
          <w:p w14:paraId="4C38545A" w14:textId="37E4D2A5" w:rsidR="00670D97" w:rsidRPr="00441393" w:rsidRDefault="00670D97" w:rsidP="00670D97">
            <w:pPr>
              <w:ind w:left="720"/>
              <w:rPr>
                <w:rFonts w:ascii="Candara" w:hAnsi="Candara"/>
                <w:b/>
                <w:bCs/>
                <w:color w:val="0070C0"/>
                <w:sz w:val="24"/>
                <w:szCs w:val="24"/>
              </w:rPr>
            </w:pPr>
            <w:r w:rsidRPr="00441393">
              <w:rPr>
                <w:rFonts w:ascii="Candara" w:hAnsi="Candara"/>
                <w:color w:val="0070C0"/>
                <w:sz w:val="24"/>
                <w:szCs w:val="24"/>
              </w:rPr>
              <w:t>Motion to Approve</w:t>
            </w:r>
            <w:r w:rsidR="00C440D0">
              <w:rPr>
                <w:rFonts w:ascii="Candara" w:hAnsi="Candara"/>
                <w:color w:val="0070C0"/>
                <w:sz w:val="24"/>
                <w:szCs w:val="24"/>
              </w:rPr>
              <w:t xml:space="preserve"> minutes as presented</w:t>
            </w:r>
            <w:r w:rsidRPr="00441393">
              <w:rPr>
                <w:rFonts w:ascii="Candara" w:hAnsi="Candara"/>
                <w:color w:val="0070C0"/>
                <w:sz w:val="24"/>
                <w:szCs w:val="24"/>
              </w:rPr>
              <w:t>:</w:t>
            </w:r>
            <w:r w:rsidR="00604A69" w:rsidRPr="00441393">
              <w:rPr>
                <w:rFonts w:ascii="Candara" w:hAnsi="Candara"/>
                <w:b/>
                <w:bCs/>
                <w:color w:val="0070C0"/>
                <w:sz w:val="24"/>
                <w:szCs w:val="24"/>
              </w:rPr>
              <w:t xml:space="preserve"> Jeff Muse</w:t>
            </w:r>
          </w:p>
          <w:p w14:paraId="61C69064" w14:textId="31ADFFC9" w:rsidR="00670D97" w:rsidRPr="00441393" w:rsidRDefault="00670D97" w:rsidP="00670D97">
            <w:pPr>
              <w:ind w:left="720"/>
              <w:rPr>
                <w:rFonts w:ascii="Candara" w:hAnsi="Candara"/>
                <w:b/>
                <w:bCs/>
                <w:color w:val="0070C0"/>
                <w:sz w:val="24"/>
                <w:szCs w:val="24"/>
              </w:rPr>
            </w:pPr>
            <w:r w:rsidRPr="00441393">
              <w:rPr>
                <w:rFonts w:ascii="Candara" w:hAnsi="Candara"/>
                <w:color w:val="0070C0"/>
                <w:sz w:val="24"/>
                <w:szCs w:val="24"/>
              </w:rPr>
              <w:t>2</w:t>
            </w:r>
            <w:r w:rsidRPr="00441393">
              <w:rPr>
                <w:rFonts w:ascii="Candara" w:hAnsi="Candara"/>
                <w:color w:val="0070C0"/>
                <w:sz w:val="24"/>
                <w:szCs w:val="24"/>
                <w:vertAlign w:val="superscript"/>
              </w:rPr>
              <w:t>nd</w:t>
            </w:r>
            <w:r w:rsidRPr="00441393">
              <w:rPr>
                <w:rFonts w:ascii="Candara" w:hAnsi="Candara"/>
                <w:color w:val="0070C0"/>
                <w:sz w:val="24"/>
                <w:szCs w:val="24"/>
              </w:rPr>
              <w:t>:</w:t>
            </w:r>
            <w:r w:rsidR="00604A69" w:rsidRPr="00441393">
              <w:rPr>
                <w:rFonts w:ascii="Candara" w:hAnsi="Candara"/>
                <w:b/>
                <w:bCs/>
                <w:color w:val="0070C0"/>
                <w:sz w:val="24"/>
                <w:szCs w:val="24"/>
              </w:rPr>
              <w:t xml:space="preserve">  </w:t>
            </w:r>
            <w:r w:rsidR="008B75C6" w:rsidRPr="00441393">
              <w:rPr>
                <w:rFonts w:ascii="Candara" w:hAnsi="Candara"/>
                <w:b/>
                <w:bCs/>
                <w:color w:val="0070C0"/>
                <w:sz w:val="24"/>
                <w:szCs w:val="24"/>
              </w:rPr>
              <w:t>Dick Nystrom</w:t>
            </w:r>
          </w:p>
          <w:p w14:paraId="335EF338" w14:textId="77777777" w:rsidR="001346A2" w:rsidRPr="00AB6FEF" w:rsidRDefault="001346A2" w:rsidP="001346A2">
            <w:pPr>
              <w:pStyle w:val="ListParagraph"/>
              <w:numPr>
                <w:ilvl w:val="0"/>
                <w:numId w:val="11"/>
              </w:numPr>
              <w:rPr>
                <w:b/>
                <w:bCs/>
              </w:rPr>
            </w:pPr>
            <w:r w:rsidRPr="00AB6FEF">
              <w:rPr>
                <w:b/>
                <w:bCs/>
              </w:rPr>
              <w:t>NWWIB Annual Election of Officers</w:t>
            </w:r>
          </w:p>
          <w:p w14:paraId="79B11A54" w14:textId="7EC1349B" w:rsidR="001346A2" w:rsidRDefault="001346A2" w:rsidP="001346A2">
            <w:pPr>
              <w:pStyle w:val="ListParagraph"/>
              <w:numPr>
                <w:ilvl w:val="1"/>
                <w:numId w:val="11"/>
              </w:numPr>
            </w:pPr>
            <w:r>
              <w:t>Chairperson</w:t>
            </w:r>
          </w:p>
          <w:p w14:paraId="550C08DB" w14:textId="4FF900F8" w:rsidR="00670D97" w:rsidRPr="00441393" w:rsidRDefault="00670D97" w:rsidP="00670D97">
            <w:pPr>
              <w:pStyle w:val="ListParagraph"/>
              <w:ind w:left="1440"/>
              <w:rPr>
                <w:rFonts w:ascii="Candara" w:hAnsi="Candara"/>
                <w:color w:val="0070C0"/>
              </w:rPr>
            </w:pPr>
            <w:r w:rsidRPr="00441393">
              <w:rPr>
                <w:rFonts w:ascii="Candara" w:hAnsi="Candara"/>
                <w:color w:val="0070C0"/>
              </w:rPr>
              <w:t>Nomination:</w:t>
            </w:r>
            <w:r w:rsidR="00DD2D51" w:rsidRPr="00441393">
              <w:rPr>
                <w:rFonts w:ascii="Candara" w:hAnsi="Candara"/>
                <w:color w:val="0070C0"/>
              </w:rPr>
              <w:t xml:space="preserve"> </w:t>
            </w:r>
            <w:r w:rsidR="00DD2D51" w:rsidRPr="00441393">
              <w:rPr>
                <w:rFonts w:ascii="Candara" w:hAnsi="Candara"/>
                <w:b/>
                <w:bCs/>
                <w:color w:val="0070C0"/>
              </w:rPr>
              <w:t>Kelly Klein</w:t>
            </w:r>
            <w:r w:rsidR="008B75C6" w:rsidRPr="00441393">
              <w:rPr>
                <w:rFonts w:ascii="Candara" w:hAnsi="Candara"/>
                <w:color w:val="0070C0"/>
              </w:rPr>
              <w:t xml:space="preserve"> by Judy Aspling</w:t>
            </w:r>
          </w:p>
          <w:p w14:paraId="3B111490" w14:textId="1226FC84" w:rsidR="00670D97" w:rsidRPr="00441393" w:rsidRDefault="00670D97" w:rsidP="00670D97">
            <w:pPr>
              <w:pStyle w:val="ListParagraph"/>
              <w:ind w:left="1440"/>
              <w:rPr>
                <w:rFonts w:ascii="Candara" w:hAnsi="Candara"/>
                <w:color w:val="0070C0"/>
              </w:rPr>
            </w:pPr>
            <w:r w:rsidRPr="00441393">
              <w:rPr>
                <w:rFonts w:ascii="Candara" w:hAnsi="Candara"/>
                <w:color w:val="0070C0"/>
              </w:rPr>
              <w:t>Motion</w:t>
            </w:r>
            <w:r w:rsidR="008B75C6" w:rsidRPr="00441393">
              <w:rPr>
                <w:rFonts w:ascii="Candara" w:hAnsi="Candara"/>
                <w:color w:val="0070C0"/>
              </w:rPr>
              <w:t xml:space="preserve"> to approve nomination</w:t>
            </w:r>
            <w:r w:rsidR="00B05375" w:rsidRPr="00441393">
              <w:rPr>
                <w:rFonts w:ascii="Candara" w:hAnsi="Candara"/>
                <w:color w:val="0070C0"/>
              </w:rPr>
              <w:t xml:space="preserve"> with unanimous vote</w:t>
            </w:r>
            <w:r w:rsidR="008B75C6" w:rsidRPr="00441393">
              <w:rPr>
                <w:rFonts w:ascii="Candara" w:hAnsi="Candara"/>
                <w:color w:val="0070C0"/>
              </w:rPr>
              <w:t xml:space="preserve">: </w:t>
            </w:r>
            <w:r w:rsidR="008B75C6" w:rsidRPr="00441393">
              <w:rPr>
                <w:rFonts w:ascii="Candara" w:hAnsi="Candara"/>
                <w:b/>
                <w:bCs/>
                <w:color w:val="0070C0"/>
              </w:rPr>
              <w:t>Jeff Muse</w:t>
            </w:r>
          </w:p>
          <w:p w14:paraId="7D909547" w14:textId="1AE0E753" w:rsidR="00670D97" w:rsidRPr="00441393" w:rsidRDefault="00670D97" w:rsidP="00670D97">
            <w:pPr>
              <w:pStyle w:val="ListParagraph"/>
              <w:ind w:left="1440"/>
              <w:rPr>
                <w:rFonts w:ascii="Candara" w:hAnsi="Candara"/>
                <w:color w:val="0070C0"/>
              </w:rPr>
            </w:pPr>
            <w:r w:rsidRPr="00441393">
              <w:rPr>
                <w:rFonts w:ascii="Candara" w:hAnsi="Candara"/>
                <w:color w:val="0070C0"/>
              </w:rPr>
              <w:t>2</w:t>
            </w:r>
            <w:r w:rsidRPr="00441393">
              <w:rPr>
                <w:rFonts w:ascii="Candara" w:hAnsi="Candara"/>
                <w:color w:val="0070C0"/>
                <w:vertAlign w:val="superscript"/>
              </w:rPr>
              <w:t>nd</w:t>
            </w:r>
            <w:r w:rsidRPr="00441393">
              <w:rPr>
                <w:rFonts w:ascii="Candara" w:hAnsi="Candara"/>
                <w:color w:val="0070C0"/>
              </w:rPr>
              <w:t>:</w:t>
            </w:r>
            <w:r w:rsidR="00E50808" w:rsidRPr="00441393">
              <w:rPr>
                <w:rFonts w:ascii="Candara" w:hAnsi="Candara"/>
                <w:b/>
                <w:bCs/>
                <w:color w:val="0070C0"/>
              </w:rPr>
              <w:t>Dale Kelm</w:t>
            </w:r>
          </w:p>
          <w:p w14:paraId="32B39493" w14:textId="3DF81F08" w:rsidR="001346A2" w:rsidRDefault="001346A2" w:rsidP="001346A2">
            <w:pPr>
              <w:pStyle w:val="ListParagraph"/>
              <w:numPr>
                <w:ilvl w:val="1"/>
                <w:numId w:val="11"/>
              </w:numPr>
            </w:pPr>
            <w:r>
              <w:t>Vice Chairperson</w:t>
            </w:r>
          </w:p>
          <w:p w14:paraId="72CB59EF" w14:textId="5FEE8683" w:rsidR="00670D97" w:rsidRPr="00441393" w:rsidRDefault="00670D97" w:rsidP="00670D97">
            <w:pPr>
              <w:ind w:left="1440"/>
              <w:rPr>
                <w:rFonts w:ascii="Candara" w:hAnsi="Candara"/>
                <w:color w:val="0070C0"/>
                <w:sz w:val="24"/>
                <w:szCs w:val="24"/>
              </w:rPr>
            </w:pPr>
            <w:r w:rsidRPr="00441393">
              <w:rPr>
                <w:rFonts w:ascii="Candara" w:hAnsi="Candara"/>
                <w:color w:val="0070C0"/>
                <w:sz w:val="24"/>
                <w:szCs w:val="24"/>
              </w:rPr>
              <w:t>Nomination:</w:t>
            </w:r>
            <w:r w:rsidR="00E50808" w:rsidRPr="00441393">
              <w:rPr>
                <w:rFonts w:ascii="Candara" w:hAnsi="Candara"/>
                <w:color w:val="0070C0"/>
                <w:sz w:val="24"/>
                <w:szCs w:val="24"/>
              </w:rPr>
              <w:t xml:space="preserve"> </w:t>
            </w:r>
            <w:r w:rsidR="00572154" w:rsidRPr="00441393">
              <w:rPr>
                <w:rFonts w:ascii="Candara" w:hAnsi="Candara"/>
                <w:b/>
                <w:bCs/>
                <w:color w:val="0070C0"/>
                <w:sz w:val="24"/>
                <w:szCs w:val="24"/>
              </w:rPr>
              <w:t>Judy Aspling</w:t>
            </w:r>
            <w:r w:rsidR="00441393">
              <w:rPr>
                <w:rFonts w:ascii="Candara" w:hAnsi="Candara"/>
                <w:color w:val="0070C0"/>
                <w:sz w:val="24"/>
                <w:szCs w:val="24"/>
              </w:rPr>
              <w:t xml:space="preserve"> by </w:t>
            </w:r>
            <w:r w:rsidR="00572154" w:rsidRPr="00441393">
              <w:rPr>
                <w:rFonts w:ascii="Candara" w:hAnsi="Candara"/>
                <w:color w:val="0070C0"/>
                <w:sz w:val="24"/>
                <w:szCs w:val="24"/>
              </w:rPr>
              <w:t>Dale Kelm</w:t>
            </w:r>
          </w:p>
          <w:p w14:paraId="55993A23" w14:textId="22EFAE29" w:rsidR="00670D97" w:rsidRPr="00441393" w:rsidRDefault="00670D97" w:rsidP="00670D97">
            <w:pPr>
              <w:ind w:left="1440"/>
              <w:rPr>
                <w:rFonts w:ascii="Candara" w:hAnsi="Candara"/>
                <w:color w:val="0070C0"/>
                <w:sz w:val="24"/>
                <w:szCs w:val="24"/>
              </w:rPr>
            </w:pPr>
            <w:r w:rsidRPr="00441393">
              <w:rPr>
                <w:rFonts w:ascii="Candara" w:hAnsi="Candara"/>
                <w:color w:val="0070C0"/>
                <w:sz w:val="24"/>
                <w:szCs w:val="24"/>
              </w:rPr>
              <w:t>Motion to Approve</w:t>
            </w:r>
            <w:r w:rsidR="00B02CC3">
              <w:rPr>
                <w:rFonts w:ascii="Candara" w:hAnsi="Candara"/>
                <w:color w:val="0070C0"/>
                <w:sz w:val="24"/>
                <w:szCs w:val="24"/>
              </w:rPr>
              <w:t xml:space="preserve"> nomination with unanimous vote</w:t>
            </w:r>
            <w:r w:rsidRPr="00441393">
              <w:rPr>
                <w:rFonts w:ascii="Candara" w:hAnsi="Candara"/>
                <w:color w:val="0070C0"/>
                <w:sz w:val="24"/>
                <w:szCs w:val="24"/>
              </w:rPr>
              <w:t>:</w:t>
            </w:r>
            <w:r w:rsidR="00572154" w:rsidRPr="00441393">
              <w:rPr>
                <w:rFonts w:ascii="Candara" w:hAnsi="Candara"/>
                <w:color w:val="0070C0"/>
                <w:sz w:val="24"/>
                <w:szCs w:val="24"/>
              </w:rPr>
              <w:t xml:space="preserve"> </w:t>
            </w:r>
            <w:r w:rsidR="00572154" w:rsidRPr="00B02CC3">
              <w:rPr>
                <w:rFonts w:ascii="Candara" w:hAnsi="Candara"/>
                <w:b/>
                <w:bCs/>
                <w:color w:val="0070C0"/>
                <w:sz w:val="24"/>
                <w:szCs w:val="24"/>
              </w:rPr>
              <w:t>Dick</w:t>
            </w:r>
            <w:r w:rsidR="00B02CC3" w:rsidRPr="00B02CC3">
              <w:rPr>
                <w:rFonts w:ascii="Candara" w:hAnsi="Candara"/>
                <w:b/>
                <w:bCs/>
                <w:color w:val="0070C0"/>
                <w:sz w:val="24"/>
                <w:szCs w:val="24"/>
              </w:rPr>
              <w:t xml:space="preserve"> Nystrom</w:t>
            </w:r>
          </w:p>
          <w:p w14:paraId="5C69A75D" w14:textId="60B72964" w:rsidR="00670D97" w:rsidRPr="00441393" w:rsidRDefault="00670D97" w:rsidP="00670D97">
            <w:pPr>
              <w:ind w:left="1440"/>
              <w:rPr>
                <w:rFonts w:ascii="Candara" w:hAnsi="Candara"/>
                <w:color w:val="0070C0"/>
                <w:sz w:val="24"/>
                <w:szCs w:val="24"/>
              </w:rPr>
            </w:pPr>
            <w:r w:rsidRPr="00441393">
              <w:rPr>
                <w:rFonts w:ascii="Candara" w:hAnsi="Candara"/>
                <w:color w:val="0070C0"/>
                <w:sz w:val="24"/>
                <w:szCs w:val="24"/>
              </w:rPr>
              <w:t>2</w:t>
            </w:r>
            <w:r w:rsidRPr="00441393">
              <w:rPr>
                <w:rFonts w:ascii="Candara" w:hAnsi="Candara"/>
                <w:color w:val="0070C0"/>
                <w:sz w:val="24"/>
                <w:szCs w:val="24"/>
                <w:vertAlign w:val="superscript"/>
              </w:rPr>
              <w:t>nd</w:t>
            </w:r>
            <w:r w:rsidRPr="00441393">
              <w:rPr>
                <w:rFonts w:ascii="Candara" w:hAnsi="Candara"/>
                <w:color w:val="0070C0"/>
                <w:sz w:val="24"/>
                <w:szCs w:val="24"/>
              </w:rPr>
              <w:t>:</w:t>
            </w:r>
            <w:r w:rsidR="00855033" w:rsidRPr="00B02CC3">
              <w:rPr>
                <w:rFonts w:ascii="Candara" w:hAnsi="Candara"/>
                <w:b/>
                <w:bCs/>
                <w:color w:val="0070C0"/>
                <w:sz w:val="24"/>
                <w:szCs w:val="24"/>
              </w:rPr>
              <w:t>Thomas Draghi</w:t>
            </w:r>
          </w:p>
          <w:p w14:paraId="448CF29C" w14:textId="77777777" w:rsidR="00EA4746" w:rsidRDefault="001346A2" w:rsidP="00EA4746">
            <w:pPr>
              <w:pStyle w:val="ListParagraph"/>
              <w:numPr>
                <w:ilvl w:val="1"/>
                <w:numId w:val="11"/>
              </w:numPr>
            </w:pPr>
            <w:r>
              <w:t>Secretary</w:t>
            </w:r>
          </w:p>
          <w:p w14:paraId="01EB6D3A" w14:textId="4855F747" w:rsidR="00670D97" w:rsidRPr="00B02CC3" w:rsidRDefault="00670D97" w:rsidP="00670D97">
            <w:pPr>
              <w:pStyle w:val="ListParagraph"/>
              <w:ind w:left="1440"/>
              <w:rPr>
                <w:rFonts w:ascii="Candara" w:hAnsi="Candara"/>
                <w:color w:val="0070C0"/>
              </w:rPr>
            </w:pPr>
            <w:r w:rsidRPr="00B02CC3">
              <w:rPr>
                <w:rFonts w:ascii="Candara" w:hAnsi="Candara"/>
                <w:color w:val="0070C0"/>
              </w:rPr>
              <w:t>Nomination:</w:t>
            </w:r>
            <w:r w:rsidR="00855033" w:rsidRPr="00B02CC3">
              <w:rPr>
                <w:rFonts w:ascii="Candara" w:hAnsi="Candara"/>
                <w:color w:val="0070C0"/>
              </w:rPr>
              <w:t xml:space="preserve"> </w:t>
            </w:r>
            <w:r w:rsidR="00855033" w:rsidRPr="00EF5AD0">
              <w:rPr>
                <w:rFonts w:ascii="Candara" w:hAnsi="Candara"/>
                <w:b/>
                <w:bCs/>
                <w:color w:val="0070C0"/>
              </w:rPr>
              <w:t>Dick</w:t>
            </w:r>
            <w:r w:rsidR="00B02CC3" w:rsidRPr="00EF5AD0">
              <w:rPr>
                <w:rFonts w:ascii="Candara" w:hAnsi="Candara"/>
                <w:b/>
                <w:bCs/>
                <w:color w:val="0070C0"/>
              </w:rPr>
              <w:t xml:space="preserve"> Nystrom</w:t>
            </w:r>
            <w:r w:rsidR="00B02CC3">
              <w:rPr>
                <w:rFonts w:ascii="Candara" w:hAnsi="Candara"/>
                <w:color w:val="0070C0"/>
              </w:rPr>
              <w:t xml:space="preserve"> by</w:t>
            </w:r>
            <w:r w:rsidR="00855033" w:rsidRPr="00B02CC3">
              <w:rPr>
                <w:rFonts w:ascii="Candara" w:hAnsi="Candara"/>
                <w:color w:val="0070C0"/>
              </w:rPr>
              <w:t xml:space="preserve"> Judy</w:t>
            </w:r>
            <w:r w:rsidR="00EF5AD0">
              <w:rPr>
                <w:rFonts w:ascii="Candara" w:hAnsi="Candara"/>
                <w:color w:val="0070C0"/>
              </w:rPr>
              <w:t xml:space="preserve"> Aspling</w:t>
            </w:r>
          </w:p>
          <w:p w14:paraId="2A4D96DF" w14:textId="188FA1D4" w:rsidR="00670D97" w:rsidRPr="00B02CC3" w:rsidRDefault="00670D97" w:rsidP="00670D97">
            <w:pPr>
              <w:pStyle w:val="ListParagraph"/>
              <w:ind w:left="1440"/>
              <w:rPr>
                <w:rFonts w:ascii="Candara" w:hAnsi="Candara"/>
                <w:color w:val="0070C0"/>
              </w:rPr>
            </w:pPr>
            <w:r w:rsidRPr="00B02CC3">
              <w:rPr>
                <w:rFonts w:ascii="Candara" w:hAnsi="Candara"/>
                <w:color w:val="0070C0"/>
              </w:rPr>
              <w:t>Motion to Approve</w:t>
            </w:r>
            <w:r w:rsidR="00EF5AD0">
              <w:rPr>
                <w:rFonts w:ascii="Candara" w:hAnsi="Candara"/>
                <w:color w:val="0070C0"/>
              </w:rPr>
              <w:t xml:space="preserve"> nomination with unanimous vote</w:t>
            </w:r>
            <w:r w:rsidRPr="00B02CC3">
              <w:rPr>
                <w:rFonts w:ascii="Candara" w:hAnsi="Candara"/>
                <w:color w:val="0070C0"/>
              </w:rPr>
              <w:t>:</w:t>
            </w:r>
            <w:r w:rsidR="00E97147" w:rsidRPr="00B02CC3">
              <w:rPr>
                <w:rFonts w:ascii="Candara" w:hAnsi="Candara"/>
                <w:color w:val="0070C0"/>
              </w:rPr>
              <w:t xml:space="preserve"> </w:t>
            </w:r>
            <w:r w:rsidR="00E97147" w:rsidRPr="00EF5AD0">
              <w:rPr>
                <w:rFonts w:ascii="Candara" w:hAnsi="Candara"/>
                <w:b/>
                <w:bCs/>
                <w:color w:val="0070C0"/>
              </w:rPr>
              <w:t>Jeff</w:t>
            </w:r>
            <w:r w:rsidR="00EF5AD0" w:rsidRPr="00EF5AD0">
              <w:rPr>
                <w:rFonts w:ascii="Candara" w:hAnsi="Candara"/>
                <w:b/>
                <w:bCs/>
                <w:color w:val="0070C0"/>
              </w:rPr>
              <w:t xml:space="preserve"> Muse</w:t>
            </w:r>
          </w:p>
          <w:p w14:paraId="741BDCBB" w14:textId="6283C3F9" w:rsidR="00670D97" w:rsidRPr="00670D97" w:rsidRDefault="00670D97" w:rsidP="00670D97">
            <w:pPr>
              <w:pStyle w:val="ListParagraph"/>
              <w:ind w:left="1440"/>
              <w:rPr>
                <w:color w:val="FF0000"/>
              </w:rPr>
            </w:pPr>
            <w:r w:rsidRPr="00B02CC3">
              <w:rPr>
                <w:rFonts w:ascii="Candara" w:hAnsi="Candara"/>
                <w:color w:val="0070C0"/>
              </w:rPr>
              <w:t>2</w:t>
            </w:r>
            <w:r w:rsidRPr="00B02CC3">
              <w:rPr>
                <w:rFonts w:ascii="Candara" w:hAnsi="Candara"/>
                <w:color w:val="0070C0"/>
                <w:vertAlign w:val="superscript"/>
              </w:rPr>
              <w:t>nd</w:t>
            </w:r>
            <w:r w:rsidRPr="00B02CC3">
              <w:rPr>
                <w:rFonts w:ascii="Candara" w:hAnsi="Candara"/>
                <w:color w:val="0070C0"/>
              </w:rPr>
              <w:t>:</w:t>
            </w:r>
            <w:r w:rsidR="00E97147" w:rsidRPr="00B02CC3">
              <w:rPr>
                <w:rFonts w:ascii="Candara" w:hAnsi="Candara"/>
                <w:color w:val="0070C0"/>
              </w:rPr>
              <w:t xml:space="preserve"> </w:t>
            </w:r>
            <w:r w:rsidR="00E97147" w:rsidRPr="00EF5AD0">
              <w:rPr>
                <w:rFonts w:ascii="Candara" w:hAnsi="Candara"/>
                <w:b/>
                <w:bCs/>
                <w:color w:val="0070C0"/>
              </w:rPr>
              <w:t>Andrew</w:t>
            </w:r>
            <w:r w:rsidR="00EF5AD0" w:rsidRPr="00EF5AD0">
              <w:rPr>
                <w:rFonts w:ascii="Candara" w:hAnsi="Candara"/>
                <w:b/>
                <w:bCs/>
                <w:color w:val="0070C0"/>
              </w:rPr>
              <w:t xml:space="preserve"> Donahue</w:t>
            </w:r>
          </w:p>
        </w:tc>
      </w:tr>
      <w:tr w:rsidR="001346A2" w14:paraId="7B67AB3E" w14:textId="77777777" w:rsidTr="001346A2">
        <w:tc>
          <w:tcPr>
            <w:tcW w:w="1975" w:type="dxa"/>
          </w:tcPr>
          <w:p w14:paraId="6B3DC7AB" w14:textId="614755E8" w:rsidR="001346A2" w:rsidRDefault="00EA4746">
            <w:r>
              <w:lastRenderedPageBreak/>
              <w:t>10:10 AM</w:t>
            </w:r>
          </w:p>
        </w:tc>
        <w:tc>
          <w:tcPr>
            <w:tcW w:w="7375" w:type="dxa"/>
          </w:tcPr>
          <w:p w14:paraId="092CC527" w14:textId="0A7E1BF8" w:rsidR="001346A2" w:rsidRPr="00AB6FEF" w:rsidRDefault="00AB6FEF" w:rsidP="00EA4746">
            <w:pPr>
              <w:pStyle w:val="ListParagraph"/>
              <w:numPr>
                <w:ilvl w:val="0"/>
                <w:numId w:val="11"/>
              </w:numPr>
              <w:rPr>
                <w:b/>
                <w:bCs/>
              </w:rPr>
            </w:pPr>
            <w:r w:rsidRPr="00AB6FEF">
              <w:rPr>
                <w:b/>
                <w:bCs/>
              </w:rPr>
              <w:t>Consent</w:t>
            </w:r>
            <w:r w:rsidR="00EA4746" w:rsidRPr="00AB6FEF">
              <w:rPr>
                <w:b/>
                <w:bCs/>
              </w:rPr>
              <w:t xml:space="preserve"> Agenda (NWWIB Sub-Committee Reports)</w:t>
            </w:r>
          </w:p>
          <w:p w14:paraId="210A30B3" w14:textId="6D2C8D8B" w:rsidR="00EA4746" w:rsidRPr="00670D97" w:rsidRDefault="00EA4746" w:rsidP="00EA4746">
            <w:pPr>
              <w:pStyle w:val="ListParagraph"/>
              <w:numPr>
                <w:ilvl w:val="1"/>
                <w:numId w:val="11"/>
              </w:numPr>
            </w:pPr>
            <w:r>
              <w:t xml:space="preserve">NWWIB Executive Committee Report- </w:t>
            </w:r>
            <w:r w:rsidRPr="00AB6FEF">
              <w:rPr>
                <w:i/>
                <w:iCs/>
              </w:rPr>
              <w:t>Kelly Klein</w:t>
            </w:r>
          </w:p>
          <w:p w14:paraId="613EFEF0" w14:textId="3C072665" w:rsidR="00670D97" w:rsidRPr="00AC638B" w:rsidRDefault="00E77583" w:rsidP="00670D97">
            <w:pPr>
              <w:pStyle w:val="ListParagraph"/>
              <w:ind w:left="1440"/>
              <w:rPr>
                <w:rFonts w:ascii="Candara" w:hAnsi="Candara"/>
                <w:color w:val="0070C0"/>
              </w:rPr>
            </w:pPr>
            <w:r w:rsidRPr="00AC638B">
              <w:rPr>
                <w:rFonts w:ascii="Candara" w:hAnsi="Candara"/>
                <w:b/>
                <w:bCs/>
                <w:color w:val="0070C0"/>
              </w:rPr>
              <w:t xml:space="preserve">Mari </w:t>
            </w:r>
            <w:r w:rsidR="00EF5AD0" w:rsidRPr="00AC638B">
              <w:rPr>
                <w:rFonts w:ascii="Candara" w:hAnsi="Candara"/>
                <w:b/>
                <w:bCs/>
                <w:color w:val="0070C0"/>
              </w:rPr>
              <w:t>Kay-Nabozny</w:t>
            </w:r>
            <w:r w:rsidR="00EF5AD0" w:rsidRPr="00AC638B">
              <w:rPr>
                <w:rFonts w:ascii="Candara" w:hAnsi="Candara"/>
                <w:color w:val="0070C0"/>
              </w:rPr>
              <w:t xml:space="preserve"> </w:t>
            </w:r>
            <w:r w:rsidRPr="00AC638B">
              <w:rPr>
                <w:rFonts w:ascii="Candara" w:hAnsi="Candara"/>
                <w:color w:val="0070C0"/>
              </w:rPr>
              <w:t xml:space="preserve">spoke on the executive agenda </w:t>
            </w:r>
            <w:r w:rsidR="00721595" w:rsidRPr="00AC638B">
              <w:rPr>
                <w:rFonts w:ascii="Candara" w:hAnsi="Candara"/>
                <w:color w:val="0070C0"/>
              </w:rPr>
              <w:t>because</w:t>
            </w:r>
            <w:r w:rsidRPr="00AC638B">
              <w:rPr>
                <w:rFonts w:ascii="Candara" w:hAnsi="Candara"/>
                <w:color w:val="0070C0"/>
              </w:rPr>
              <w:t xml:space="preserve"> Kelly</w:t>
            </w:r>
            <w:r w:rsidR="00721595" w:rsidRPr="00AC638B">
              <w:rPr>
                <w:rFonts w:ascii="Candara" w:hAnsi="Candara"/>
                <w:color w:val="0070C0"/>
              </w:rPr>
              <w:t xml:space="preserve"> </w:t>
            </w:r>
            <w:r w:rsidR="00AC638B" w:rsidRPr="00AC638B">
              <w:rPr>
                <w:rFonts w:ascii="Candara" w:hAnsi="Candara"/>
                <w:color w:val="0070C0"/>
              </w:rPr>
              <w:t>Klein</w:t>
            </w:r>
            <w:r w:rsidR="00721595" w:rsidRPr="00AC638B">
              <w:rPr>
                <w:rFonts w:ascii="Candara" w:hAnsi="Candara"/>
                <w:color w:val="0070C0"/>
              </w:rPr>
              <w:t xml:space="preserve"> </w:t>
            </w:r>
            <w:r w:rsidR="00AC638B" w:rsidRPr="00AC638B">
              <w:rPr>
                <w:rFonts w:ascii="Candara" w:hAnsi="Candara"/>
                <w:color w:val="0070C0"/>
              </w:rPr>
              <w:t>was</w:t>
            </w:r>
            <w:r w:rsidR="00721595" w:rsidRPr="00AC638B">
              <w:rPr>
                <w:rFonts w:ascii="Candara" w:hAnsi="Candara"/>
                <w:color w:val="0070C0"/>
              </w:rPr>
              <w:t xml:space="preserve"> not in attendance at the recent Executive Committee Meeting</w:t>
            </w:r>
            <w:r w:rsidR="001B76EE" w:rsidRPr="00AC638B">
              <w:rPr>
                <w:rFonts w:ascii="Candara" w:hAnsi="Candara"/>
                <w:color w:val="0070C0"/>
              </w:rPr>
              <w:t xml:space="preserve">. Mari mentioned that there is an open seat on the Executive </w:t>
            </w:r>
            <w:r w:rsidR="00AC638B" w:rsidRPr="00AC638B">
              <w:rPr>
                <w:rFonts w:ascii="Candara" w:hAnsi="Candara"/>
                <w:color w:val="0070C0"/>
              </w:rPr>
              <w:t>Committee,</w:t>
            </w:r>
            <w:r w:rsidR="004B0771" w:rsidRPr="00AC638B">
              <w:rPr>
                <w:rFonts w:ascii="Candara" w:hAnsi="Candara"/>
                <w:color w:val="0070C0"/>
              </w:rPr>
              <w:t xml:space="preserve"> and she said that if anyone is interested in sitting on that committee, to let either her or Kelly Klein know. In the instance that there is more than one person interested, a discussion will be held prior to appoint</w:t>
            </w:r>
            <w:r w:rsidR="003C24BA" w:rsidRPr="00AC638B">
              <w:rPr>
                <w:rFonts w:ascii="Candara" w:hAnsi="Candara"/>
                <w:color w:val="0070C0"/>
              </w:rPr>
              <w:t xml:space="preserve">ment. Mari and Kelly said that they would like to have this seat filled by the </w:t>
            </w:r>
            <w:r w:rsidR="00EA720F" w:rsidRPr="00AC638B">
              <w:rPr>
                <w:rFonts w:ascii="Candara" w:hAnsi="Candara"/>
                <w:color w:val="0070C0"/>
              </w:rPr>
              <w:t xml:space="preserve">next Executive Committee Meeting </w:t>
            </w:r>
            <w:r w:rsidR="004F39FF" w:rsidRPr="00AC638B">
              <w:rPr>
                <w:rFonts w:ascii="Candara" w:hAnsi="Candara"/>
                <w:color w:val="0070C0"/>
              </w:rPr>
              <w:t>on Monday, October 10, 2022</w:t>
            </w:r>
            <w:r w:rsidR="00AC638B" w:rsidRPr="00AC638B">
              <w:rPr>
                <w:rFonts w:ascii="Candara" w:hAnsi="Candara"/>
                <w:color w:val="0070C0"/>
              </w:rPr>
              <w:t>.</w:t>
            </w:r>
          </w:p>
          <w:p w14:paraId="50B87C2F" w14:textId="7A47534F" w:rsidR="00EA4746" w:rsidRPr="00670D97" w:rsidRDefault="00EA4746" w:rsidP="00EA4746">
            <w:pPr>
              <w:pStyle w:val="ListParagraph"/>
              <w:numPr>
                <w:ilvl w:val="1"/>
                <w:numId w:val="11"/>
              </w:numPr>
            </w:pPr>
            <w:r>
              <w:t xml:space="preserve">NWWIB Strategic Directions &amp; Development Committee Report- </w:t>
            </w:r>
            <w:r w:rsidRPr="00AB6FEF">
              <w:rPr>
                <w:i/>
                <w:iCs/>
              </w:rPr>
              <w:t>Judy Aspling, Chai</w:t>
            </w:r>
            <w:r w:rsidR="00670D97">
              <w:rPr>
                <w:i/>
                <w:iCs/>
              </w:rPr>
              <w:t>r</w:t>
            </w:r>
          </w:p>
          <w:p w14:paraId="1D54065F" w14:textId="18745195" w:rsidR="00670D97" w:rsidRPr="00AC638B" w:rsidRDefault="002C315E" w:rsidP="00670D97">
            <w:pPr>
              <w:ind w:left="1440"/>
              <w:rPr>
                <w:rFonts w:ascii="Candara" w:hAnsi="Candara"/>
                <w:color w:val="0070C0"/>
                <w:sz w:val="24"/>
                <w:szCs w:val="24"/>
              </w:rPr>
            </w:pPr>
            <w:r w:rsidRPr="00AC638B">
              <w:rPr>
                <w:rFonts w:ascii="Candara" w:hAnsi="Candara"/>
                <w:b/>
                <w:bCs/>
                <w:color w:val="0070C0"/>
                <w:sz w:val="24"/>
                <w:szCs w:val="24"/>
              </w:rPr>
              <w:t>Judy Aspling</w:t>
            </w:r>
            <w:r w:rsidRPr="00AC638B">
              <w:rPr>
                <w:rFonts w:ascii="Candara" w:hAnsi="Candara"/>
                <w:color w:val="0070C0"/>
                <w:sz w:val="24"/>
                <w:szCs w:val="24"/>
              </w:rPr>
              <w:t xml:space="preserve"> spoke on the Strategic Directions meeting.</w:t>
            </w:r>
            <w:r w:rsidR="001F580A">
              <w:rPr>
                <w:rFonts w:ascii="Candara" w:hAnsi="Candara"/>
                <w:color w:val="0070C0"/>
                <w:sz w:val="24"/>
                <w:szCs w:val="24"/>
              </w:rPr>
              <w:t xml:space="preserve"> She said that the Committee worked on editing and adjusting the current plan and that</w:t>
            </w:r>
            <w:r w:rsidR="00742038">
              <w:rPr>
                <w:rFonts w:ascii="Candara" w:hAnsi="Candara"/>
                <w:color w:val="0070C0"/>
                <w:sz w:val="24"/>
                <w:szCs w:val="24"/>
              </w:rPr>
              <w:t xml:space="preserve"> it will be reviewed at the October Strategi</w:t>
            </w:r>
            <w:r w:rsidR="004643BC">
              <w:rPr>
                <w:rFonts w:ascii="Candara" w:hAnsi="Candara"/>
                <w:color w:val="0070C0"/>
                <w:sz w:val="24"/>
                <w:szCs w:val="24"/>
              </w:rPr>
              <w:t>c</w:t>
            </w:r>
            <w:r w:rsidR="00742038">
              <w:rPr>
                <w:rFonts w:ascii="Candara" w:hAnsi="Candara"/>
                <w:color w:val="0070C0"/>
                <w:sz w:val="24"/>
                <w:szCs w:val="24"/>
              </w:rPr>
              <w:t xml:space="preserve"> Directions Committee</w:t>
            </w:r>
            <w:r w:rsidR="004643BC">
              <w:rPr>
                <w:rFonts w:ascii="Candara" w:hAnsi="Candara"/>
                <w:color w:val="0070C0"/>
                <w:sz w:val="24"/>
                <w:szCs w:val="24"/>
              </w:rPr>
              <w:t xml:space="preserve"> meeting on </w:t>
            </w:r>
            <w:r w:rsidR="004643BC">
              <w:rPr>
                <w:rFonts w:ascii="Candara" w:hAnsi="Candara"/>
                <w:color w:val="0070C0"/>
                <w:sz w:val="24"/>
                <w:szCs w:val="24"/>
              </w:rPr>
              <w:lastRenderedPageBreak/>
              <w:t xml:space="preserve">Tuesday, October 18, </w:t>
            </w:r>
            <w:proofErr w:type="gramStart"/>
            <w:r w:rsidR="004643BC">
              <w:rPr>
                <w:rFonts w:ascii="Candara" w:hAnsi="Candara"/>
                <w:color w:val="0070C0"/>
                <w:sz w:val="24"/>
                <w:szCs w:val="24"/>
              </w:rPr>
              <w:t>2022</w:t>
            </w:r>
            <w:proofErr w:type="gramEnd"/>
            <w:r w:rsidR="004643BC">
              <w:rPr>
                <w:rFonts w:ascii="Candara" w:hAnsi="Candara"/>
                <w:color w:val="0070C0"/>
                <w:sz w:val="24"/>
                <w:szCs w:val="24"/>
              </w:rPr>
              <w:t xml:space="preserve"> and the finalized version will be presented to the board at the Thursday, December 8, 2022 meeting.</w:t>
            </w:r>
            <w:r w:rsidRPr="00AC638B">
              <w:rPr>
                <w:rFonts w:ascii="Candara" w:hAnsi="Candara"/>
                <w:color w:val="0070C0"/>
                <w:sz w:val="24"/>
                <w:szCs w:val="24"/>
              </w:rPr>
              <w:t xml:space="preserve"> </w:t>
            </w:r>
          </w:p>
          <w:p w14:paraId="67FFEE95" w14:textId="73D3D87A" w:rsidR="00EA4746" w:rsidRPr="00670D97" w:rsidRDefault="00EA4746" w:rsidP="00EA4746">
            <w:pPr>
              <w:pStyle w:val="ListParagraph"/>
              <w:numPr>
                <w:ilvl w:val="1"/>
                <w:numId w:val="11"/>
              </w:numPr>
            </w:pPr>
            <w:r>
              <w:t xml:space="preserve">NWWIB OSO Committee Report- </w:t>
            </w:r>
            <w:r w:rsidRPr="00AB6FEF">
              <w:rPr>
                <w:i/>
                <w:iCs/>
              </w:rPr>
              <w:t>Brad Gast, Chair</w:t>
            </w:r>
          </w:p>
          <w:p w14:paraId="6AE8DBB2" w14:textId="61C9090C" w:rsidR="003C6AF2" w:rsidRDefault="003C6AF2" w:rsidP="00670D97">
            <w:pPr>
              <w:ind w:left="1440"/>
              <w:rPr>
                <w:rFonts w:ascii="Candara" w:hAnsi="Candara"/>
                <w:color w:val="0070C0"/>
                <w:sz w:val="24"/>
                <w:szCs w:val="24"/>
              </w:rPr>
            </w:pPr>
            <w:r w:rsidRPr="0050609F">
              <w:rPr>
                <w:rFonts w:ascii="Candara" w:hAnsi="Candara"/>
                <w:b/>
                <w:bCs/>
                <w:color w:val="0070C0"/>
                <w:sz w:val="24"/>
                <w:szCs w:val="24"/>
              </w:rPr>
              <w:t>Kristi Waits</w:t>
            </w:r>
            <w:r>
              <w:rPr>
                <w:rFonts w:ascii="Candara" w:hAnsi="Candara"/>
                <w:color w:val="0070C0"/>
                <w:sz w:val="24"/>
                <w:szCs w:val="24"/>
              </w:rPr>
              <w:t xml:space="preserve"> spoke on the NWWIB OSO Committee Report</w:t>
            </w:r>
            <w:r w:rsidR="003A5DF2">
              <w:rPr>
                <w:rFonts w:ascii="Candara" w:hAnsi="Candara"/>
                <w:color w:val="0070C0"/>
                <w:sz w:val="24"/>
                <w:szCs w:val="24"/>
              </w:rPr>
              <w:t xml:space="preserve"> due to </w:t>
            </w:r>
            <w:r w:rsidR="0007577A">
              <w:rPr>
                <w:rFonts w:ascii="Candara" w:hAnsi="Candara"/>
                <w:color w:val="0070C0"/>
                <w:sz w:val="24"/>
                <w:szCs w:val="24"/>
              </w:rPr>
              <w:t xml:space="preserve">Committee Chair, </w:t>
            </w:r>
            <w:r w:rsidR="003A5DF2">
              <w:rPr>
                <w:rFonts w:ascii="Candara" w:hAnsi="Candara"/>
                <w:color w:val="0070C0"/>
                <w:sz w:val="24"/>
                <w:szCs w:val="24"/>
              </w:rPr>
              <w:t>Brad Gast</w:t>
            </w:r>
            <w:r w:rsidR="0007577A">
              <w:rPr>
                <w:rFonts w:ascii="Candara" w:hAnsi="Candara"/>
                <w:color w:val="0070C0"/>
                <w:sz w:val="24"/>
                <w:szCs w:val="24"/>
              </w:rPr>
              <w:t>,</w:t>
            </w:r>
            <w:r w:rsidR="003A5DF2">
              <w:rPr>
                <w:rFonts w:ascii="Candara" w:hAnsi="Candara"/>
                <w:color w:val="0070C0"/>
                <w:sz w:val="24"/>
                <w:szCs w:val="24"/>
              </w:rPr>
              <w:t xml:space="preserve"> not </w:t>
            </w:r>
            <w:proofErr w:type="gramStart"/>
            <w:r w:rsidR="003A5DF2">
              <w:rPr>
                <w:rFonts w:ascii="Candara" w:hAnsi="Candara"/>
                <w:color w:val="0070C0"/>
                <w:sz w:val="24"/>
                <w:szCs w:val="24"/>
              </w:rPr>
              <w:t>being in attendance at</w:t>
            </w:r>
            <w:proofErr w:type="gramEnd"/>
            <w:r w:rsidR="003A5DF2">
              <w:rPr>
                <w:rFonts w:ascii="Candara" w:hAnsi="Candara"/>
                <w:color w:val="0070C0"/>
                <w:sz w:val="24"/>
                <w:szCs w:val="24"/>
              </w:rPr>
              <w:t xml:space="preserve"> this meeting. </w:t>
            </w:r>
            <w:r w:rsidR="00BF1079">
              <w:rPr>
                <w:rFonts w:ascii="Candara" w:hAnsi="Candara"/>
                <w:color w:val="0070C0"/>
                <w:sz w:val="24"/>
                <w:szCs w:val="24"/>
              </w:rPr>
              <w:t xml:space="preserve">Kristi spoke about the Community Coalition Club and the database that she has been working on to </w:t>
            </w:r>
            <w:r w:rsidR="00B649A2">
              <w:rPr>
                <w:rFonts w:ascii="Candara" w:hAnsi="Candara"/>
                <w:color w:val="0070C0"/>
                <w:sz w:val="24"/>
                <w:szCs w:val="24"/>
              </w:rPr>
              <w:t xml:space="preserve">combine the data of </w:t>
            </w:r>
            <w:proofErr w:type="gramStart"/>
            <w:r w:rsidR="00B649A2">
              <w:rPr>
                <w:rFonts w:ascii="Candara" w:hAnsi="Candara"/>
                <w:color w:val="0070C0"/>
                <w:sz w:val="24"/>
                <w:szCs w:val="24"/>
              </w:rPr>
              <w:t>all of</w:t>
            </w:r>
            <w:proofErr w:type="gramEnd"/>
            <w:r w:rsidR="00B649A2">
              <w:rPr>
                <w:rFonts w:ascii="Candara" w:hAnsi="Candara"/>
                <w:color w:val="0070C0"/>
                <w:sz w:val="24"/>
                <w:szCs w:val="24"/>
              </w:rPr>
              <w:t xml:space="preserve"> the resources that are available in the region, with a possible state-wide option in the future. It would </w:t>
            </w:r>
            <w:r w:rsidR="001F4826">
              <w:rPr>
                <w:rFonts w:ascii="Candara" w:hAnsi="Candara"/>
                <w:color w:val="0070C0"/>
                <w:sz w:val="24"/>
                <w:szCs w:val="24"/>
              </w:rPr>
              <w:t>cross reference the programs and the services that they offer with the different boards that currently offer the programs and what area that board covers.</w:t>
            </w:r>
          </w:p>
          <w:p w14:paraId="16C3FF65" w14:textId="1F19BB61" w:rsidR="00510C71" w:rsidRDefault="00510C71" w:rsidP="00670D97">
            <w:pPr>
              <w:ind w:left="1440"/>
              <w:rPr>
                <w:rFonts w:ascii="Candara" w:hAnsi="Candara"/>
                <w:color w:val="0070C0"/>
                <w:sz w:val="24"/>
                <w:szCs w:val="24"/>
              </w:rPr>
            </w:pPr>
            <w:r w:rsidRPr="0050609F">
              <w:rPr>
                <w:rFonts w:ascii="Candara" w:hAnsi="Candara"/>
                <w:b/>
                <w:bCs/>
                <w:color w:val="0070C0"/>
                <w:sz w:val="24"/>
                <w:szCs w:val="24"/>
              </w:rPr>
              <w:t>Mar</w:t>
            </w:r>
            <w:r w:rsidR="0007577A">
              <w:rPr>
                <w:rFonts w:ascii="Candara" w:hAnsi="Candara"/>
                <w:b/>
                <w:bCs/>
                <w:color w:val="0070C0"/>
                <w:sz w:val="24"/>
                <w:szCs w:val="24"/>
              </w:rPr>
              <w:t>i</w:t>
            </w:r>
            <w:r w:rsidRPr="0050609F">
              <w:rPr>
                <w:rFonts w:ascii="Candara" w:hAnsi="Candara"/>
                <w:b/>
                <w:bCs/>
                <w:color w:val="0070C0"/>
                <w:sz w:val="24"/>
                <w:szCs w:val="24"/>
              </w:rPr>
              <w:t xml:space="preserve"> Kay-Nabozny</w:t>
            </w:r>
            <w:r>
              <w:rPr>
                <w:rFonts w:ascii="Candara" w:hAnsi="Candara"/>
                <w:color w:val="0070C0"/>
                <w:sz w:val="24"/>
                <w:szCs w:val="24"/>
              </w:rPr>
              <w:t xml:space="preserve"> spoke about an upcoming meeting with </w:t>
            </w:r>
            <w:r w:rsidR="00841B8D">
              <w:rPr>
                <w:rFonts w:ascii="Candara" w:hAnsi="Candara"/>
                <w:color w:val="0070C0"/>
                <w:sz w:val="24"/>
                <w:szCs w:val="24"/>
              </w:rPr>
              <w:t xml:space="preserve">the representatives from </w:t>
            </w:r>
            <w:proofErr w:type="spellStart"/>
            <w:r w:rsidR="00841B8D">
              <w:rPr>
                <w:rFonts w:ascii="Candara" w:hAnsi="Candara"/>
                <w:color w:val="0070C0"/>
                <w:sz w:val="24"/>
                <w:szCs w:val="24"/>
              </w:rPr>
              <w:t>UniteUs</w:t>
            </w:r>
            <w:proofErr w:type="spellEnd"/>
            <w:r w:rsidR="00841B8D">
              <w:rPr>
                <w:rFonts w:ascii="Candara" w:hAnsi="Candara"/>
                <w:color w:val="0070C0"/>
                <w:sz w:val="24"/>
                <w:szCs w:val="24"/>
              </w:rPr>
              <w:t xml:space="preserve">, a software program that assists </w:t>
            </w:r>
            <w:r w:rsidR="00301950">
              <w:rPr>
                <w:rFonts w:ascii="Candara" w:hAnsi="Candara"/>
                <w:color w:val="0070C0"/>
                <w:sz w:val="24"/>
                <w:szCs w:val="24"/>
              </w:rPr>
              <w:t xml:space="preserve">in the tracking of participant referrals. </w:t>
            </w:r>
          </w:p>
          <w:p w14:paraId="6DD716F1" w14:textId="77777777" w:rsidR="00EA4746" w:rsidRPr="00670D97" w:rsidRDefault="00EA4746" w:rsidP="00EA4746">
            <w:pPr>
              <w:pStyle w:val="ListParagraph"/>
              <w:numPr>
                <w:ilvl w:val="1"/>
                <w:numId w:val="11"/>
              </w:numPr>
            </w:pPr>
            <w:r>
              <w:t xml:space="preserve">NWWIB Youth Committee Report </w:t>
            </w:r>
            <w:r w:rsidRPr="00AB6FEF">
              <w:rPr>
                <w:i/>
                <w:iCs/>
              </w:rPr>
              <w:t>– Mary McPhetridge, Chai</w:t>
            </w:r>
            <w:r w:rsidR="00670D97">
              <w:rPr>
                <w:i/>
                <w:iCs/>
              </w:rPr>
              <w:t>r</w:t>
            </w:r>
          </w:p>
          <w:p w14:paraId="33A29E44" w14:textId="0822B0BB" w:rsidR="0050609F" w:rsidRDefault="0050609F" w:rsidP="00670D97">
            <w:pPr>
              <w:ind w:left="1440"/>
              <w:rPr>
                <w:rFonts w:ascii="Candara" w:hAnsi="Candara"/>
                <w:color w:val="0070C0"/>
                <w:sz w:val="24"/>
                <w:szCs w:val="24"/>
              </w:rPr>
            </w:pPr>
            <w:r w:rsidRPr="00A70F2A">
              <w:rPr>
                <w:rFonts w:ascii="Candara" w:hAnsi="Candara"/>
                <w:b/>
                <w:bCs/>
                <w:color w:val="0070C0"/>
                <w:sz w:val="24"/>
                <w:szCs w:val="24"/>
              </w:rPr>
              <w:t>Mari Kay-Nabozny</w:t>
            </w:r>
            <w:r>
              <w:rPr>
                <w:rFonts w:ascii="Candara" w:hAnsi="Candara"/>
                <w:color w:val="0070C0"/>
                <w:sz w:val="24"/>
                <w:szCs w:val="24"/>
              </w:rPr>
              <w:t xml:space="preserve"> spoke on the NWWIB Y</w:t>
            </w:r>
            <w:r w:rsidR="00BD6DBB">
              <w:rPr>
                <w:rFonts w:ascii="Candara" w:hAnsi="Candara"/>
                <w:color w:val="0070C0"/>
                <w:sz w:val="24"/>
                <w:szCs w:val="24"/>
              </w:rPr>
              <w:t xml:space="preserve">outh Committee Report since </w:t>
            </w:r>
            <w:r w:rsidR="0007577A">
              <w:rPr>
                <w:rFonts w:ascii="Candara" w:hAnsi="Candara"/>
                <w:color w:val="0070C0"/>
                <w:sz w:val="24"/>
                <w:szCs w:val="24"/>
              </w:rPr>
              <w:t xml:space="preserve">Committee Chair, </w:t>
            </w:r>
            <w:r w:rsidR="00BD6DBB">
              <w:rPr>
                <w:rFonts w:ascii="Candara" w:hAnsi="Candara"/>
                <w:color w:val="0070C0"/>
                <w:sz w:val="24"/>
                <w:szCs w:val="24"/>
              </w:rPr>
              <w:t xml:space="preserve">Mary </w:t>
            </w:r>
            <w:proofErr w:type="spellStart"/>
            <w:r w:rsidR="00BD6DBB">
              <w:rPr>
                <w:rFonts w:ascii="Candara" w:hAnsi="Candara"/>
                <w:color w:val="0070C0"/>
                <w:sz w:val="24"/>
                <w:szCs w:val="24"/>
              </w:rPr>
              <w:t>McPhetridge</w:t>
            </w:r>
            <w:proofErr w:type="spellEnd"/>
            <w:r w:rsidR="0007577A">
              <w:rPr>
                <w:rFonts w:ascii="Candara" w:hAnsi="Candara"/>
                <w:color w:val="0070C0"/>
                <w:sz w:val="24"/>
                <w:szCs w:val="24"/>
              </w:rPr>
              <w:t>,</w:t>
            </w:r>
            <w:r w:rsidR="00BD6DBB">
              <w:rPr>
                <w:rFonts w:ascii="Candara" w:hAnsi="Candara"/>
                <w:color w:val="0070C0"/>
                <w:sz w:val="24"/>
                <w:szCs w:val="24"/>
              </w:rPr>
              <w:t xml:space="preserve"> was not in attendance. </w:t>
            </w:r>
            <w:r w:rsidR="00E14607">
              <w:rPr>
                <w:rFonts w:ascii="Candara" w:hAnsi="Candara"/>
                <w:color w:val="0070C0"/>
                <w:sz w:val="24"/>
                <w:szCs w:val="24"/>
              </w:rPr>
              <w:t>Mari commented that the Youth Committee did meet, but that we didn’t have enough members to make up a quorum</w:t>
            </w:r>
            <w:r w:rsidR="0007577A">
              <w:rPr>
                <w:rFonts w:ascii="Candara" w:hAnsi="Candara"/>
                <w:color w:val="0070C0"/>
                <w:sz w:val="24"/>
                <w:szCs w:val="24"/>
              </w:rPr>
              <w:t xml:space="preserve"> to vote on several items</w:t>
            </w:r>
            <w:r w:rsidR="00E14607">
              <w:rPr>
                <w:rFonts w:ascii="Candara" w:hAnsi="Candara"/>
                <w:color w:val="0070C0"/>
                <w:sz w:val="24"/>
                <w:szCs w:val="24"/>
              </w:rPr>
              <w:t xml:space="preserve">. </w:t>
            </w:r>
          </w:p>
          <w:p w14:paraId="349F4969" w14:textId="7BE43C46" w:rsidR="001C5141" w:rsidRDefault="00A70F2A" w:rsidP="00670D97">
            <w:pPr>
              <w:ind w:left="1440"/>
              <w:rPr>
                <w:rFonts w:ascii="Candara" w:hAnsi="Candara"/>
                <w:b/>
                <w:bCs/>
                <w:color w:val="0070C0"/>
                <w:sz w:val="24"/>
                <w:szCs w:val="24"/>
              </w:rPr>
            </w:pPr>
            <w:r>
              <w:rPr>
                <w:rFonts w:ascii="Candara" w:hAnsi="Candara"/>
                <w:color w:val="0070C0"/>
                <w:sz w:val="24"/>
                <w:szCs w:val="24"/>
              </w:rPr>
              <w:t xml:space="preserve">Motion to approve the report as presented: </w:t>
            </w:r>
            <w:r>
              <w:rPr>
                <w:rFonts w:ascii="Candara" w:hAnsi="Candara"/>
                <w:b/>
                <w:bCs/>
                <w:color w:val="0070C0"/>
                <w:sz w:val="24"/>
                <w:szCs w:val="24"/>
              </w:rPr>
              <w:t>PC Rasmussen</w:t>
            </w:r>
          </w:p>
          <w:p w14:paraId="3C21E554" w14:textId="27244CC6" w:rsidR="00E85338" w:rsidRPr="00A70F2A" w:rsidRDefault="00A70F2A" w:rsidP="00A70F2A">
            <w:pPr>
              <w:ind w:left="1440"/>
              <w:rPr>
                <w:rFonts w:ascii="Candara" w:hAnsi="Candara"/>
                <w:b/>
                <w:bCs/>
                <w:color w:val="0070C0"/>
                <w:sz w:val="24"/>
                <w:szCs w:val="24"/>
              </w:rPr>
            </w:pPr>
            <w:r>
              <w:rPr>
                <w:rFonts w:ascii="Candara" w:hAnsi="Candara"/>
                <w:color w:val="0070C0"/>
                <w:sz w:val="24"/>
                <w:szCs w:val="24"/>
              </w:rPr>
              <w:t>2</w:t>
            </w:r>
            <w:r w:rsidRPr="00A70F2A">
              <w:rPr>
                <w:rFonts w:ascii="Candara" w:hAnsi="Candara"/>
                <w:color w:val="0070C0"/>
                <w:sz w:val="24"/>
                <w:szCs w:val="24"/>
                <w:vertAlign w:val="superscript"/>
              </w:rPr>
              <w:t>nd</w:t>
            </w:r>
            <w:r>
              <w:rPr>
                <w:rFonts w:ascii="Candara" w:hAnsi="Candara"/>
                <w:color w:val="0070C0"/>
                <w:sz w:val="24"/>
                <w:szCs w:val="24"/>
              </w:rPr>
              <w:t xml:space="preserve">: </w:t>
            </w:r>
            <w:r>
              <w:rPr>
                <w:rFonts w:ascii="Candara" w:hAnsi="Candara"/>
                <w:b/>
                <w:bCs/>
                <w:color w:val="0070C0"/>
                <w:sz w:val="24"/>
                <w:szCs w:val="24"/>
              </w:rPr>
              <w:t>Andrew Donahue</w:t>
            </w:r>
          </w:p>
        </w:tc>
      </w:tr>
      <w:tr w:rsidR="001346A2" w14:paraId="2AA294E3" w14:textId="77777777" w:rsidTr="001346A2">
        <w:tc>
          <w:tcPr>
            <w:tcW w:w="1975" w:type="dxa"/>
          </w:tcPr>
          <w:p w14:paraId="532160A9" w14:textId="4327CF92" w:rsidR="001346A2" w:rsidRDefault="00EA4746">
            <w:r>
              <w:lastRenderedPageBreak/>
              <w:t>10:45 AM</w:t>
            </w:r>
          </w:p>
        </w:tc>
        <w:tc>
          <w:tcPr>
            <w:tcW w:w="7375" w:type="dxa"/>
          </w:tcPr>
          <w:p w14:paraId="74EC8468" w14:textId="77777777" w:rsidR="001346A2" w:rsidRPr="00AB6FEF" w:rsidRDefault="00EA4746" w:rsidP="00EA4746">
            <w:pPr>
              <w:pStyle w:val="ListParagraph"/>
              <w:numPr>
                <w:ilvl w:val="0"/>
                <w:numId w:val="11"/>
              </w:numPr>
              <w:rPr>
                <w:b/>
                <w:bCs/>
              </w:rPr>
            </w:pPr>
            <w:r w:rsidRPr="00AB6FEF">
              <w:rPr>
                <w:b/>
                <w:bCs/>
              </w:rPr>
              <w:t>Regional Data Review</w:t>
            </w:r>
          </w:p>
          <w:p w14:paraId="478A6B9A" w14:textId="5AEA8F61" w:rsidR="00EA4746" w:rsidRPr="00670D97" w:rsidRDefault="00EA4746" w:rsidP="00EA4746">
            <w:pPr>
              <w:pStyle w:val="ListParagraph"/>
              <w:numPr>
                <w:ilvl w:val="1"/>
                <w:numId w:val="11"/>
              </w:numPr>
            </w:pPr>
            <w:r>
              <w:t xml:space="preserve">On the Job Training Report – </w:t>
            </w:r>
            <w:r w:rsidRPr="00AB6FEF">
              <w:rPr>
                <w:i/>
                <w:iCs/>
              </w:rPr>
              <w:t>Mari Kay-Nabozn</w:t>
            </w:r>
            <w:r w:rsidR="00670D97">
              <w:rPr>
                <w:i/>
                <w:iCs/>
              </w:rPr>
              <w:t>y</w:t>
            </w:r>
          </w:p>
          <w:p w14:paraId="6D4B8B87" w14:textId="5086D198" w:rsidR="00287102" w:rsidRDefault="00287102" w:rsidP="00670D97">
            <w:pPr>
              <w:pStyle w:val="ListParagraph"/>
              <w:ind w:left="1440"/>
              <w:rPr>
                <w:rFonts w:ascii="Candara" w:hAnsi="Candara"/>
                <w:color w:val="0070C0"/>
              </w:rPr>
            </w:pPr>
            <w:r w:rsidRPr="003E4433">
              <w:rPr>
                <w:rFonts w:ascii="Candara" w:hAnsi="Candara"/>
                <w:b/>
                <w:bCs/>
                <w:color w:val="0070C0"/>
              </w:rPr>
              <w:t>Mari Kay-Nabozny</w:t>
            </w:r>
            <w:r>
              <w:rPr>
                <w:rFonts w:ascii="Candara" w:hAnsi="Candara"/>
                <w:color w:val="0070C0"/>
              </w:rPr>
              <w:t xml:space="preserve"> spoke about the On-the-Job Training Report that was included in the meeting packet. </w:t>
            </w:r>
            <w:r w:rsidR="00EB20E5">
              <w:rPr>
                <w:rFonts w:ascii="Candara" w:hAnsi="Candara"/>
                <w:color w:val="0070C0"/>
              </w:rPr>
              <w:t>She mentioned that the numbers reflected in the report are from Program Year 21 (PY21)</w:t>
            </w:r>
            <w:r w:rsidR="00D81338">
              <w:rPr>
                <w:rFonts w:ascii="Candara" w:hAnsi="Candara"/>
                <w:color w:val="0070C0"/>
              </w:rPr>
              <w:t xml:space="preserve"> which have stayed stagnant</w:t>
            </w:r>
            <w:r w:rsidR="00EB20E5">
              <w:rPr>
                <w:rFonts w:ascii="Candara" w:hAnsi="Candara"/>
                <w:color w:val="0070C0"/>
              </w:rPr>
              <w:t>.</w:t>
            </w:r>
          </w:p>
          <w:p w14:paraId="2DCBCC3A" w14:textId="50D1149D" w:rsidR="00287102" w:rsidRDefault="00EB20E5" w:rsidP="00670D97">
            <w:pPr>
              <w:pStyle w:val="ListParagraph"/>
              <w:ind w:left="1440"/>
              <w:rPr>
                <w:rFonts w:ascii="Candara" w:hAnsi="Candara"/>
                <w:color w:val="0070C0"/>
              </w:rPr>
            </w:pPr>
            <w:r>
              <w:rPr>
                <w:rFonts w:ascii="Candara" w:hAnsi="Candara"/>
                <w:color w:val="0070C0"/>
              </w:rPr>
              <w:t xml:space="preserve">There were no questions from the </w:t>
            </w:r>
            <w:r w:rsidR="003E4433">
              <w:rPr>
                <w:rFonts w:ascii="Candara" w:hAnsi="Candara"/>
                <w:color w:val="0070C0"/>
              </w:rPr>
              <w:t>Board Members.</w:t>
            </w:r>
          </w:p>
          <w:p w14:paraId="2732D8AF" w14:textId="42B1779A" w:rsidR="00EA4746" w:rsidRPr="00670D97" w:rsidRDefault="00EA4746" w:rsidP="00EA4746">
            <w:pPr>
              <w:pStyle w:val="ListParagraph"/>
              <w:numPr>
                <w:ilvl w:val="1"/>
                <w:numId w:val="11"/>
              </w:numPr>
            </w:pPr>
            <w:r>
              <w:t xml:space="preserve">Regional Employment Report – </w:t>
            </w:r>
            <w:r w:rsidRPr="00AB6FEF">
              <w:rPr>
                <w:i/>
                <w:iCs/>
              </w:rPr>
              <w:t>Mari Kay-Nabozny</w:t>
            </w:r>
          </w:p>
          <w:p w14:paraId="2D462FFB" w14:textId="054E6DDF" w:rsidR="00670D97" w:rsidRPr="00A70F2A" w:rsidRDefault="00380FF2" w:rsidP="00670D97">
            <w:pPr>
              <w:ind w:left="1440"/>
              <w:rPr>
                <w:rFonts w:ascii="Candara" w:hAnsi="Candara"/>
                <w:color w:val="0070C0"/>
                <w:sz w:val="24"/>
                <w:szCs w:val="24"/>
              </w:rPr>
            </w:pPr>
            <w:r w:rsidRPr="003E4433">
              <w:rPr>
                <w:rFonts w:ascii="Candara" w:hAnsi="Candara"/>
                <w:b/>
                <w:bCs/>
                <w:color w:val="0070C0"/>
                <w:sz w:val="24"/>
                <w:szCs w:val="24"/>
              </w:rPr>
              <w:t>Thomas Michels</w:t>
            </w:r>
            <w:r w:rsidRPr="00A70F2A">
              <w:rPr>
                <w:rFonts w:ascii="Candara" w:hAnsi="Candara"/>
                <w:color w:val="0070C0"/>
                <w:sz w:val="24"/>
                <w:szCs w:val="24"/>
              </w:rPr>
              <w:t xml:space="preserve"> spoke on the Regional Employment Report that was included in</w:t>
            </w:r>
            <w:r w:rsidR="00BA2A4D" w:rsidRPr="00A70F2A">
              <w:rPr>
                <w:rFonts w:ascii="Candara" w:hAnsi="Candara"/>
                <w:color w:val="0070C0"/>
                <w:sz w:val="24"/>
                <w:szCs w:val="24"/>
              </w:rPr>
              <w:t xml:space="preserve"> the packet. Thomas gave a brief overview of the report for the new board members.</w:t>
            </w:r>
            <w:r w:rsidR="0045027C" w:rsidRPr="00A70F2A">
              <w:rPr>
                <w:rFonts w:ascii="Candara" w:hAnsi="Candara"/>
                <w:color w:val="0070C0"/>
                <w:sz w:val="24"/>
                <w:szCs w:val="24"/>
              </w:rPr>
              <w:t xml:space="preserve"> The information in the packet is from </w:t>
            </w:r>
            <w:r w:rsidR="00953BD9" w:rsidRPr="00A70F2A">
              <w:rPr>
                <w:rFonts w:ascii="Candara" w:hAnsi="Candara"/>
                <w:color w:val="0070C0"/>
                <w:sz w:val="24"/>
                <w:szCs w:val="24"/>
              </w:rPr>
              <w:t xml:space="preserve">July’s numbers since there is a </w:t>
            </w:r>
            <w:r w:rsidR="008644BC" w:rsidRPr="00A70F2A">
              <w:rPr>
                <w:rFonts w:ascii="Candara" w:hAnsi="Candara"/>
                <w:color w:val="0070C0"/>
                <w:sz w:val="24"/>
                <w:szCs w:val="24"/>
              </w:rPr>
              <w:t>2-month</w:t>
            </w:r>
            <w:r w:rsidR="00953BD9" w:rsidRPr="00A70F2A">
              <w:rPr>
                <w:rFonts w:ascii="Candara" w:hAnsi="Candara"/>
                <w:color w:val="0070C0"/>
                <w:sz w:val="24"/>
                <w:szCs w:val="24"/>
              </w:rPr>
              <w:t xml:space="preserve"> lag in </w:t>
            </w:r>
            <w:r w:rsidR="008644BC" w:rsidRPr="00A70F2A">
              <w:rPr>
                <w:rFonts w:ascii="Candara" w:hAnsi="Candara"/>
                <w:color w:val="0070C0"/>
                <w:sz w:val="24"/>
                <w:szCs w:val="24"/>
              </w:rPr>
              <w:t xml:space="preserve">data release. </w:t>
            </w:r>
            <w:r w:rsidR="008644BC" w:rsidRPr="00A70F2A">
              <w:rPr>
                <w:rFonts w:ascii="Candara" w:hAnsi="Candara"/>
                <w:color w:val="0070C0"/>
                <w:sz w:val="24"/>
                <w:szCs w:val="24"/>
              </w:rPr>
              <w:lastRenderedPageBreak/>
              <w:t>Thomas did bring a report that was not included in the packet that has more recent numbers</w:t>
            </w:r>
            <w:r w:rsidR="0012680B" w:rsidRPr="00A70F2A">
              <w:rPr>
                <w:rFonts w:ascii="Candara" w:hAnsi="Candara"/>
                <w:color w:val="0070C0"/>
                <w:sz w:val="24"/>
                <w:szCs w:val="24"/>
              </w:rPr>
              <w:t>.</w:t>
            </w:r>
          </w:p>
          <w:p w14:paraId="2CD9C979" w14:textId="330EFEA8" w:rsidR="00021F01" w:rsidRPr="00630558" w:rsidRDefault="00021F01" w:rsidP="00670D97">
            <w:pPr>
              <w:ind w:left="1440"/>
              <w:rPr>
                <w:rFonts w:ascii="Candara" w:hAnsi="Candara"/>
                <w:color w:val="0070C0"/>
                <w:sz w:val="24"/>
                <w:szCs w:val="24"/>
              </w:rPr>
            </w:pPr>
            <w:r w:rsidRPr="00630558">
              <w:rPr>
                <w:rFonts w:ascii="Candara" w:hAnsi="Candara"/>
                <w:color w:val="0070C0"/>
                <w:sz w:val="24"/>
                <w:szCs w:val="24"/>
              </w:rPr>
              <w:t>A discussion was held covering the distinction between unemployed and not in the workforce</w:t>
            </w:r>
            <w:r w:rsidR="00630558">
              <w:rPr>
                <w:rFonts w:ascii="Candara" w:hAnsi="Candara"/>
                <w:color w:val="0070C0"/>
                <w:sz w:val="24"/>
                <w:szCs w:val="24"/>
              </w:rPr>
              <w:t xml:space="preserve"> with Thomas </w:t>
            </w:r>
            <w:r w:rsidR="004862C6">
              <w:rPr>
                <w:rFonts w:ascii="Candara" w:hAnsi="Candara"/>
                <w:color w:val="0070C0"/>
                <w:sz w:val="24"/>
                <w:szCs w:val="24"/>
              </w:rPr>
              <w:t>clarifying</w:t>
            </w:r>
            <w:r w:rsidR="00C04257">
              <w:rPr>
                <w:rFonts w:ascii="Candara" w:hAnsi="Candara"/>
                <w:color w:val="0070C0"/>
                <w:sz w:val="24"/>
                <w:szCs w:val="24"/>
              </w:rPr>
              <w:t xml:space="preserve"> that an individual is considered </w:t>
            </w:r>
            <w:r w:rsidR="0086267D">
              <w:rPr>
                <w:rFonts w:ascii="Candara" w:hAnsi="Candara"/>
                <w:color w:val="0070C0"/>
                <w:sz w:val="24"/>
                <w:szCs w:val="24"/>
              </w:rPr>
              <w:t>unemployed</w:t>
            </w:r>
            <w:r w:rsidR="00C04257">
              <w:rPr>
                <w:rFonts w:ascii="Candara" w:hAnsi="Candara"/>
                <w:color w:val="0070C0"/>
                <w:sz w:val="24"/>
                <w:szCs w:val="24"/>
              </w:rPr>
              <w:t xml:space="preserve"> if they do not have a job but are looking for one. Once they stop looking for empl</w:t>
            </w:r>
            <w:r w:rsidR="007579B0">
              <w:rPr>
                <w:rFonts w:ascii="Candara" w:hAnsi="Candara"/>
                <w:color w:val="0070C0"/>
                <w:sz w:val="24"/>
                <w:szCs w:val="24"/>
              </w:rPr>
              <w:t xml:space="preserve">oyment they are considered to not be in the </w:t>
            </w:r>
            <w:r w:rsidR="00833F16">
              <w:rPr>
                <w:rFonts w:ascii="Candara" w:hAnsi="Candara"/>
                <w:color w:val="0070C0"/>
                <w:sz w:val="24"/>
                <w:szCs w:val="24"/>
              </w:rPr>
              <w:t>workforce.</w:t>
            </w:r>
            <w:r w:rsidR="00C26E84" w:rsidRPr="00630558">
              <w:rPr>
                <w:rFonts w:ascii="Candara" w:hAnsi="Candara"/>
                <w:color w:val="0070C0"/>
                <w:sz w:val="24"/>
                <w:szCs w:val="24"/>
              </w:rPr>
              <w:t xml:space="preserve"> </w:t>
            </w:r>
            <w:r w:rsidR="00833F16">
              <w:rPr>
                <w:rFonts w:ascii="Candara" w:hAnsi="Candara"/>
                <w:color w:val="0070C0"/>
                <w:sz w:val="24"/>
                <w:szCs w:val="24"/>
              </w:rPr>
              <w:t>Thomas mentioned that the numbers of those in the workforce has been dropping and that the</w:t>
            </w:r>
            <w:r w:rsidR="00C97101">
              <w:rPr>
                <w:rFonts w:ascii="Candara" w:hAnsi="Candara"/>
                <w:color w:val="0070C0"/>
                <w:sz w:val="24"/>
                <w:szCs w:val="24"/>
              </w:rPr>
              <w:t xml:space="preserve"> regional economists have been saying that there are not enough </w:t>
            </w:r>
            <w:r w:rsidR="006C562D">
              <w:rPr>
                <w:rFonts w:ascii="Candara" w:hAnsi="Candara"/>
                <w:color w:val="0070C0"/>
                <w:sz w:val="24"/>
                <w:szCs w:val="24"/>
              </w:rPr>
              <w:t>children being born to replace the ‘Baby Boomers’ that are starting to leave the wor</w:t>
            </w:r>
            <w:r w:rsidR="000C302F">
              <w:rPr>
                <w:rFonts w:ascii="Candara" w:hAnsi="Candara"/>
                <w:color w:val="0070C0"/>
                <w:sz w:val="24"/>
                <w:szCs w:val="24"/>
              </w:rPr>
              <w:t>kforce.</w:t>
            </w:r>
          </w:p>
          <w:p w14:paraId="28A5812A" w14:textId="41B60293" w:rsidR="00DF465E" w:rsidRPr="00630558" w:rsidRDefault="00DF465E" w:rsidP="00670D97">
            <w:pPr>
              <w:ind w:left="1440"/>
              <w:rPr>
                <w:rFonts w:ascii="Candara" w:hAnsi="Candara"/>
                <w:color w:val="0070C0"/>
                <w:sz w:val="24"/>
                <w:szCs w:val="24"/>
              </w:rPr>
            </w:pPr>
            <w:r w:rsidRPr="00630558">
              <w:rPr>
                <w:rFonts w:ascii="Candara" w:hAnsi="Candara"/>
                <w:color w:val="0070C0"/>
                <w:sz w:val="24"/>
                <w:szCs w:val="24"/>
              </w:rPr>
              <w:t xml:space="preserve">A discussion was held about the </w:t>
            </w:r>
            <w:r w:rsidR="003F0783" w:rsidRPr="00630558">
              <w:rPr>
                <w:rFonts w:ascii="Candara" w:hAnsi="Candara"/>
                <w:color w:val="0070C0"/>
                <w:sz w:val="24"/>
                <w:szCs w:val="24"/>
              </w:rPr>
              <w:t>available options at the Technical Colleges for those who are still in high school</w:t>
            </w:r>
            <w:r w:rsidR="002A621B" w:rsidRPr="00630558">
              <w:rPr>
                <w:rFonts w:ascii="Candara" w:hAnsi="Candara"/>
                <w:color w:val="0070C0"/>
                <w:sz w:val="24"/>
                <w:szCs w:val="24"/>
              </w:rPr>
              <w:t xml:space="preserve">. </w:t>
            </w:r>
            <w:r w:rsidR="001F300D" w:rsidRPr="00630558">
              <w:rPr>
                <w:rFonts w:ascii="Candara" w:hAnsi="Candara"/>
                <w:color w:val="0070C0"/>
                <w:sz w:val="24"/>
                <w:szCs w:val="24"/>
              </w:rPr>
              <w:t>PC</w:t>
            </w:r>
            <w:r w:rsidR="000C302F">
              <w:rPr>
                <w:rFonts w:ascii="Candara" w:hAnsi="Candara"/>
                <w:color w:val="0070C0"/>
                <w:sz w:val="24"/>
                <w:szCs w:val="24"/>
              </w:rPr>
              <w:t xml:space="preserve"> Rasmussen</w:t>
            </w:r>
            <w:r w:rsidR="001F300D" w:rsidRPr="00630558">
              <w:rPr>
                <w:rFonts w:ascii="Candara" w:hAnsi="Candara"/>
                <w:color w:val="0070C0"/>
                <w:sz w:val="24"/>
                <w:szCs w:val="24"/>
              </w:rPr>
              <w:t xml:space="preserve"> said that we need to be aware that our workforce is going to end up </w:t>
            </w:r>
            <w:r w:rsidR="001366DE" w:rsidRPr="00630558">
              <w:rPr>
                <w:rFonts w:ascii="Candara" w:hAnsi="Candara"/>
                <w:color w:val="0070C0"/>
                <w:sz w:val="24"/>
                <w:szCs w:val="24"/>
              </w:rPr>
              <w:t>filled majorly by immigrant workers since we aren’t having the birth rate.</w:t>
            </w:r>
          </w:p>
          <w:p w14:paraId="167C8063" w14:textId="77777777" w:rsidR="00EA4746" w:rsidRDefault="00EA4746" w:rsidP="00EA4746">
            <w:pPr>
              <w:pStyle w:val="ListParagraph"/>
              <w:numPr>
                <w:ilvl w:val="1"/>
                <w:numId w:val="11"/>
              </w:numPr>
            </w:pPr>
            <w:r>
              <w:t>Data Round Up</w:t>
            </w:r>
          </w:p>
          <w:p w14:paraId="534DB2FA" w14:textId="6F57098D" w:rsidR="00EA4746" w:rsidRDefault="00EA4746" w:rsidP="00EA4746">
            <w:pPr>
              <w:pStyle w:val="ListParagraph"/>
              <w:numPr>
                <w:ilvl w:val="2"/>
                <w:numId w:val="11"/>
              </w:numPr>
              <w:rPr>
                <w:i/>
                <w:iCs/>
              </w:rPr>
            </w:pPr>
            <w:r>
              <w:t xml:space="preserve">PY21 Quarter 4 WIOA Performance Reports (Adult, Dislocated Worker, and Youth) – </w:t>
            </w:r>
            <w:r w:rsidRPr="00AB6FEF">
              <w:rPr>
                <w:i/>
                <w:iCs/>
              </w:rPr>
              <w:t>Mari Kay-Nabozny</w:t>
            </w:r>
          </w:p>
          <w:p w14:paraId="5085902D" w14:textId="6649E037" w:rsidR="00571E3E" w:rsidRDefault="00571E3E" w:rsidP="00366D9A">
            <w:pPr>
              <w:ind w:left="2160"/>
              <w:rPr>
                <w:rFonts w:ascii="Candara" w:hAnsi="Candara"/>
                <w:color w:val="0070C0"/>
                <w:sz w:val="24"/>
                <w:szCs w:val="24"/>
              </w:rPr>
            </w:pPr>
            <w:r>
              <w:rPr>
                <w:rFonts w:ascii="Candara" w:hAnsi="Candara"/>
                <w:b/>
                <w:bCs/>
                <w:color w:val="0070C0"/>
                <w:sz w:val="24"/>
                <w:szCs w:val="24"/>
              </w:rPr>
              <w:t xml:space="preserve">Mari Kay-Nabozny </w:t>
            </w:r>
            <w:r>
              <w:rPr>
                <w:rFonts w:ascii="Candara" w:hAnsi="Candara"/>
                <w:color w:val="0070C0"/>
                <w:sz w:val="24"/>
                <w:szCs w:val="24"/>
              </w:rPr>
              <w:t>spoke on the PY21 Quarter 4 WIOA Performance Reports that were included in the meeting packet.</w:t>
            </w:r>
            <w:r w:rsidR="00373332">
              <w:rPr>
                <w:rFonts w:ascii="Candara" w:hAnsi="Candara"/>
                <w:color w:val="0070C0"/>
                <w:sz w:val="24"/>
                <w:szCs w:val="24"/>
              </w:rPr>
              <w:t xml:space="preserve"> </w:t>
            </w:r>
          </w:p>
          <w:p w14:paraId="3B2B829C" w14:textId="7BD6145E" w:rsidR="00373332" w:rsidRDefault="00373332" w:rsidP="00366D9A">
            <w:pPr>
              <w:ind w:left="2160"/>
              <w:rPr>
                <w:rFonts w:ascii="Candara" w:hAnsi="Candara"/>
                <w:color w:val="0070C0"/>
                <w:sz w:val="24"/>
                <w:szCs w:val="24"/>
              </w:rPr>
            </w:pPr>
            <w:r>
              <w:rPr>
                <w:rFonts w:ascii="Candara" w:hAnsi="Candara"/>
                <w:b/>
                <w:bCs/>
                <w:color w:val="0070C0"/>
                <w:sz w:val="24"/>
                <w:szCs w:val="24"/>
              </w:rPr>
              <w:t xml:space="preserve">Scott Schultz </w:t>
            </w:r>
            <w:r>
              <w:rPr>
                <w:rFonts w:ascii="Candara" w:hAnsi="Candara"/>
                <w:color w:val="0070C0"/>
                <w:sz w:val="24"/>
                <w:szCs w:val="24"/>
              </w:rPr>
              <w:t xml:space="preserve">spoke about various Job Centers closing. He made mention to the Medford Job Center and how </w:t>
            </w:r>
            <w:r w:rsidR="00D45100">
              <w:rPr>
                <w:rFonts w:ascii="Candara" w:hAnsi="Candara"/>
                <w:color w:val="0070C0"/>
                <w:sz w:val="24"/>
                <w:szCs w:val="24"/>
              </w:rPr>
              <w:t xml:space="preserve">they are trying to </w:t>
            </w:r>
            <w:proofErr w:type="gramStart"/>
            <w:r w:rsidR="00D45100">
              <w:rPr>
                <w:rFonts w:ascii="Candara" w:hAnsi="Candara"/>
                <w:color w:val="0070C0"/>
                <w:sz w:val="24"/>
                <w:szCs w:val="24"/>
              </w:rPr>
              <w:t>make arrangements</w:t>
            </w:r>
            <w:proofErr w:type="gramEnd"/>
            <w:r w:rsidR="00D45100">
              <w:rPr>
                <w:rFonts w:ascii="Candara" w:hAnsi="Candara"/>
                <w:color w:val="0070C0"/>
                <w:sz w:val="24"/>
                <w:szCs w:val="24"/>
              </w:rPr>
              <w:t xml:space="preserve"> to move their staff </w:t>
            </w:r>
            <w:r w:rsidR="00AB3EBC">
              <w:rPr>
                <w:rFonts w:ascii="Candara" w:hAnsi="Candara"/>
                <w:color w:val="0070C0"/>
                <w:sz w:val="24"/>
                <w:szCs w:val="24"/>
              </w:rPr>
              <w:t>to neighboring facilities.</w:t>
            </w:r>
          </w:p>
          <w:p w14:paraId="5ED85F93" w14:textId="4A052132" w:rsidR="00AB3EBC" w:rsidRDefault="00AB3EBC" w:rsidP="00366D9A">
            <w:pPr>
              <w:ind w:left="2160"/>
              <w:rPr>
                <w:rFonts w:ascii="Candara" w:hAnsi="Candara"/>
                <w:color w:val="0070C0"/>
                <w:sz w:val="24"/>
                <w:szCs w:val="24"/>
              </w:rPr>
            </w:pPr>
            <w:r>
              <w:rPr>
                <w:rFonts w:ascii="Candara" w:hAnsi="Candara"/>
                <w:b/>
                <w:bCs/>
                <w:color w:val="0070C0"/>
                <w:sz w:val="24"/>
                <w:szCs w:val="24"/>
              </w:rPr>
              <w:t xml:space="preserve">Mari Kay-Nabozny </w:t>
            </w:r>
            <w:r w:rsidR="007227FC">
              <w:rPr>
                <w:rFonts w:ascii="Candara" w:hAnsi="Candara"/>
                <w:color w:val="0070C0"/>
                <w:sz w:val="24"/>
                <w:szCs w:val="24"/>
              </w:rPr>
              <w:t xml:space="preserve">spoke about the numbers that were submitted by NWCEP for the report and encouraged any questions about those numbers to be directed to Jeff Muse </w:t>
            </w:r>
            <w:r w:rsidR="00E02F28">
              <w:rPr>
                <w:rFonts w:ascii="Candara" w:hAnsi="Candara"/>
                <w:color w:val="0070C0"/>
                <w:sz w:val="24"/>
                <w:szCs w:val="24"/>
              </w:rPr>
              <w:t>from NWCEP.</w:t>
            </w:r>
          </w:p>
          <w:p w14:paraId="218821BA" w14:textId="69DB13F7" w:rsidR="00571E3E" w:rsidRDefault="00E02F28" w:rsidP="00366D9A">
            <w:pPr>
              <w:ind w:left="2160"/>
              <w:rPr>
                <w:rFonts w:ascii="Candara" w:hAnsi="Candara"/>
                <w:color w:val="0070C0"/>
                <w:sz w:val="24"/>
                <w:szCs w:val="24"/>
              </w:rPr>
            </w:pPr>
            <w:r>
              <w:rPr>
                <w:rFonts w:ascii="Candara" w:hAnsi="Candara"/>
                <w:b/>
                <w:bCs/>
                <w:color w:val="0070C0"/>
                <w:sz w:val="24"/>
                <w:szCs w:val="24"/>
              </w:rPr>
              <w:t xml:space="preserve">PC Rasmussen </w:t>
            </w:r>
            <w:r>
              <w:rPr>
                <w:rFonts w:ascii="Candara" w:hAnsi="Candara"/>
                <w:color w:val="0070C0"/>
                <w:sz w:val="24"/>
                <w:szCs w:val="24"/>
              </w:rPr>
              <w:t>asked if we had the numbers</w:t>
            </w:r>
            <w:r w:rsidR="00D43979">
              <w:rPr>
                <w:rFonts w:ascii="Candara" w:hAnsi="Candara"/>
                <w:color w:val="0070C0"/>
                <w:sz w:val="24"/>
                <w:szCs w:val="24"/>
              </w:rPr>
              <w:t xml:space="preserve"> to show how many people we </w:t>
            </w:r>
            <w:proofErr w:type="gramStart"/>
            <w:r w:rsidR="00D43979">
              <w:rPr>
                <w:rFonts w:ascii="Candara" w:hAnsi="Candara"/>
                <w:color w:val="0070C0"/>
                <w:sz w:val="24"/>
                <w:szCs w:val="24"/>
              </w:rPr>
              <w:t>actually served</w:t>
            </w:r>
            <w:proofErr w:type="gramEnd"/>
            <w:r w:rsidR="00D43979">
              <w:rPr>
                <w:rFonts w:ascii="Candara" w:hAnsi="Candara"/>
                <w:color w:val="0070C0"/>
                <w:sz w:val="24"/>
                <w:szCs w:val="24"/>
              </w:rPr>
              <w:t xml:space="preserve"> and how much is spent per person for training and placement? Mari said that we do have that data and can work on a report to show that.</w:t>
            </w:r>
          </w:p>
          <w:p w14:paraId="4DF2C37A" w14:textId="6A6460ED" w:rsidR="00EA4746" w:rsidRPr="00670D97" w:rsidRDefault="00EA4746" w:rsidP="00EA4746">
            <w:pPr>
              <w:pStyle w:val="ListParagraph"/>
              <w:numPr>
                <w:ilvl w:val="2"/>
                <w:numId w:val="11"/>
              </w:numPr>
            </w:pPr>
            <w:r>
              <w:t xml:space="preserve">Job Center Customer Satisfaction Survey Results – </w:t>
            </w:r>
            <w:r w:rsidRPr="00AB6FEF">
              <w:rPr>
                <w:i/>
                <w:iCs/>
              </w:rPr>
              <w:t>Mari Kay-Nabozny</w:t>
            </w:r>
          </w:p>
          <w:p w14:paraId="27E76101" w14:textId="49BAAB55" w:rsidR="00670D97" w:rsidRPr="00670D97" w:rsidRDefault="00E13A7A" w:rsidP="00670D97">
            <w:pPr>
              <w:ind w:left="2160"/>
              <w:rPr>
                <w:color w:val="FF0000"/>
              </w:rPr>
            </w:pPr>
            <w:r w:rsidRPr="002434F9">
              <w:rPr>
                <w:rFonts w:ascii="Candara" w:hAnsi="Candara"/>
                <w:b/>
                <w:bCs/>
                <w:color w:val="0070C0"/>
                <w:sz w:val="24"/>
                <w:szCs w:val="24"/>
              </w:rPr>
              <w:t>Mari</w:t>
            </w:r>
            <w:r w:rsidR="00EB526C" w:rsidRPr="002434F9">
              <w:rPr>
                <w:rFonts w:ascii="Candara" w:hAnsi="Candara"/>
                <w:b/>
                <w:bCs/>
                <w:color w:val="0070C0"/>
                <w:sz w:val="24"/>
                <w:szCs w:val="24"/>
              </w:rPr>
              <w:t xml:space="preserve"> Kay-Nabozny</w:t>
            </w:r>
            <w:r w:rsidRPr="002434F9">
              <w:rPr>
                <w:rFonts w:ascii="Candara" w:hAnsi="Candara"/>
                <w:color w:val="0070C0"/>
                <w:sz w:val="24"/>
                <w:szCs w:val="24"/>
              </w:rPr>
              <w:t xml:space="preserve"> spoke on the Job Center Customer Satisfactions Survey Results </w:t>
            </w:r>
            <w:r w:rsidR="00E53B05" w:rsidRPr="002434F9">
              <w:rPr>
                <w:rFonts w:ascii="Candara" w:hAnsi="Candara"/>
                <w:color w:val="0070C0"/>
                <w:sz w:val="24"/>
                <w:szCs w:val="24"/>
              </w:rPr>
              <w:t>that is included in the</w:t>
            </w:r>
            <w:r w:rsidR="00E53B05" w:rsidRPr="002434F9">
              <w:rPr>
                <w:color w:val="0070C0"/>
              </w:rPr>
              <w:t xml:space="preserve"> </w:t>
            </w:r>
            <w:r w:rsidR="00E53B05" w:rsidRPr="002434F9">
              <w:rPr>
                <w:rFonts w:ascii="Candara" w:hAnsi="Candara"/>
                <w:color w:val="0070C0"/>
                <w:sz w:val="24"/>
                <w:szCs w:val="24"/>
              </w:rPr>
              <w:t>packet.</w:t>
            </w:r>
            <w:r w:rsidR="00553E7C" w:rsidRPr="002434F9">
              <w:rPr>
                <w:rFonts w:ascii="Candara" w:hAnsi="Candara"/>
                <w:color w:val="0070C0"/>
                <w:sz w:val="24"/>
                <w:szCs w:val="24"/>
              </w:rPr>
              <w:t xml:space="preserve"> </w:t>
            </w:r>
            <w:r w:rsidR="002434F9">
              <w:rPr>
                <w:rFonts w:ascii="Candara" w:hAnsi="Candara"/>
                <w:color w:val="0070C0"/>
                <w:sz w:val="24"/>
                <w:szCs w:val="24"/>
              </w:rPr>
              <w:t>She said that the surveys</w:t>
            </w:r>
            <w:r w:rsidR="00DE7A28">
              <w:rPr>
                <w:rFonts w:ascii="Candara" w:hAnsi="Candara"/>
                <w:color w:val="0070C0"/>
                <w:sz w:val="24"/>
                <w:szCs w:val="24"/>
              </w:rPr>
              <w:t xml:space="preserve"> </w:t>
            </w:r>
            <w:proofErr w:type="gramStart"/>
            <w:r w:rsidR="00DE7A28">
              <w:rPr>
                <w:rFonts w:ascii="Candara" w:hAnsi="Candara"/>
                <w:color w:val="0070C0"/>
                <w:sz w:val="24"/>
                <w:szCs w:val="24"/>
              </w:rPr>
              <w:lastRenderedPageBreak/>
              <w:t>was</w:t>
            </w:r>
            <w:proofErr w:type="gramEnd"/>
            <w:r w:rsidR="00DE7A28">
              <w:rPr>
                <w:rFonts w:ascii="Candara" w:hAnsi="Candara"/>
                <w:color w:val="0070C0"/>
                <w:sz w:val="24"/>
                <w:szCs w:val="24"/>
              </w:rPr>
              <w:t xml:space="preserve"> sent out </w:t>
            </w:r>
            <w:r w:rsidR="00E03C51">
              <w:rPr>
                <w:rFonts w:ascii="Candara" w:hAnsi="Candara"/>
                <w:color w:val="0070C0"/>
                <w:sz w:val="24"/>
                <w:szCs w:val="24"/>
              </w:rPr>
              <w:t>to customers served over a specific timeframe.</w:t>
            </w:r>
          </w:p>
          <w:p w14:paraId="0D96C462" w14:textId="77777777" w:rsidR="00EA4746" w:rsidRPr="00670D97" w:rsidRDefault="00EA4746" w:rsidP="00EA4746">
            <w:pPr>
              <w:pStyle w:val="ListParagraph"/>
              <w:numPr>
                <w:ilvl w:val="2"/>
                <w:numId w:val="11"/>
              </w:numPr>
            </w:pPr>
            <w:r>
              <w:t xml:space="preserve">PY21 Final Performance Numbers- </w:t>
            </w:r>
            <w:r w:rsidRPr="00AB6FEF">
              <w:rPr>
                <w:i/>
                <w:iCs/>
              </w:rPr>
              <w:t>Mari Kay-Nabozny</w:t>
            </w:r>
          </w:p>
          <w:p w14:paraId="4286060A" w14:textId="74FF2666" w:rsidR="00670D97" w:rsidRPr="00E03C51" w:rsidRDefault="00E53B05" w:rsidP="00670D97">
            <w:pPr>
              <w:ind w:left="2160"/>
              <w:rPr>
                <w:rFonts w:ascii="Candara" w:hAnsi="Candara"/>
                <w:color w:val="FF0000"/>
                <w:sz w:val="24"/>
                <w:szCs w:val="24"/>
              </w:rPr>
            </w:pPr>
            <w:r w:rsidRPr="00E03C51">
              <w:rPr>
                <w:rFonts w:ascii="Candara" w:hAnsi="Candara"/>
                <w:b/>
                <w:bCs/>
                <w:color w:val="0070C0"/>
                <w:sz w:val="24"/>
                <w:szCs w:val="24"/>
              </w:rPr>
              <w:t>Mari</w:t>
            </w:r>
            <w:r w:rsidR="005F69C6" w:rsidRPr="00E03C51">
              <w:rPr>
                <w:rFonts w:ascii="Candara" w:hAnsi="Candara"/>
                <w:b/>
                <w:bCs/>
                <w:color w:val="0070C0"/>
                <w:sz w:val="24"/>
                <w:szCs w:val="24"/>
              </w:rPr>
              <w:t xml:space="preserve"> Kay-Nabozny</w:t>
            </w:r>
            <w:r w:rsidRPr="00E03C51">
              <w:rPr>
                <w:rFonts w:ascii="Candara" w:hAnsi="Candara"/>
                <w:color w:val="0070C0"/>
                <w:sz w:val="24"/>
                <w:szCs w:val="24"/>
              </w:rPr>
              <w:t xml:space="preserve"> spoke on the PY21 Final Performance Number that is included in the packet.</w:t>
            </w:r>
            <w:r w:rsidR="002F7987" w:rsidRPr="00E03C51">
              <w:rPr>
                <w:rFonts w:ascii="Candara" w:hAnsi="Candara"/>
                <w:color w:val="0070C0"/>
                <w:sz w:val="24"/>
                <w:szCs w:val="24"/>
              </w:rPr>
              <w:t xml:space="preserve"> </w:t>
            </w:r>
            <w:r w:rsidR="00CE141C" w:rsidRPr="00E03C51">
              <w:rPr>
                <w:rFonts w:ascii="Candara" w:hAnsi="Candara"/>
                <w:color w:val="0070C0"/>
                <w:sz w:val="24"/>
                <w:szCs w:val="24"/>
              </w:rPr>
              <w:t>No questions asked.</w:t>
            </w:r>
          </w:p>
        </w:tc>
      </w:tr>
      <w:tr w:rsidR="001346A2" w14:paraId="48477D42" w14:textId="77777777" w:rsidTr="001346A2">
        <w:tc>
          <w:tcPr>
            <w:tcW w:w="1975" w:type="dxa"/>
          </w:tcPr>
          <w:p w14:paraId="3A36877B" w14:textId="2AA1A608" w:rsidR="001346A2" w:rsidRDefault="00EA4746">
            <w:r>
              <w:lastRenderedPageBreak/>
              <w:t>11:00 AM</w:t>
            </w:r>
          </w:p>
        </w:tc>
        <w:tc>
          <w:tcPr>
            <w:tcW w:w="7375" w:type="dxa"/>
          </w:tcPr>
          <w:p w14:paraId="688B3D4B" w14:textId="77777777" w:rsidR="001346A2" w:rsidRPr="00AB6FEF" w:rsidRDefault="00EA4746" w:rsidP="00EA4746">
            <w:pPr>
              <w:pStyle w:val="ListParagraph"/>
              <w:numPr>
                <w:ilvl w:val="0"/>
                <w:numId w:val="11"/>
              </w:numPr>
              <w:rPr>
                <w:b/>
                <w:bCs/>
              </w:rPr>
            </w:pPr>
            <w:r w:rsidRPr="00AB6FEF">
              <w:rPr>
                <w:b/>
                <w:bCs/>
              </w:rPr>
              <w:t>PY 20232 Budget</w:t>
            </w:r>
          </w:p>
          <w:p w14:paraId="5CA7C837" w14:textId="16C936A0" w:rsidR="00EA4746" w:rsidRDefault="00EA4746" w:rsidP="00EA4746">
            <w:pPr>
              <w:pStyle w:val="ListParagraph"/>
              <w:numPr>
                <w:ilvl w:val="1"/>
                <w:numId w:val="11"/>
              </w:numPr>
            </w:pPr>
            <w:r w:rsidRPr="00AB6FEF">
              <w:rPr>
                <w:b/>
                <w:bCs/>
              </w:rPr>
              <w:t>Action Item</w:t>
            </w:r>
            <w:r>
              <w:t>: Approve NWWIB Final Budget for PY 2022</w:t>
            </w:r>
          </w:p>
          <w:p w14:paraId="4041678D" w14:textId="27EA354C" w:rsidR="00CE141C" w:rsidRPr="00E03C51" w:rsidRDefault="00CE141C" w:rsidP="00CE141C">
            <w:pPr>
              <w:pStyle w:val="ListParagraph"/>
              <w:ind w:left="1440"/>
              <w:rPr>
                <w:rFonts w:ascii="Candara" w:hAnsi="Candara"/>
                <w:color w:val="0070C0"/>
              </w:rPr>
            </w:pPr>
            <w:r w:rsidRPr="00E03C51">
              <w:rPr>
                <w:rFonts w:ascii="Candara" w:hAnsi="Candara"/>
                <w:b/>
                <w:bCs/>
                <w:color w:val="0070C0"/>
              </w:rPr>
              <w:t>Mari</w:t>
            </w:r>
            <w:r w:rsidR="00EB526C" w:rsidRPr="00E03C51">
              <w:rPr>
                <w:rFonts w:ascii="Candara" w:hAnsi="Candara"/>
                <w:b/>
                <w:bCs/>
                <w:color w:val="0070C0"/>
              </w:rPr>
              <w:t xml:space="preserve"> Kay-Nabozny</w:t>
            </w:r>
            <w:r w:rsidRPr="00E03C51">
              <w:rPr>
                <w:rFonts w:ascii="Candara" w:hAnsi="Candara"/>
                <w:color w:val="0070C0"/>
              </w:rPr>
              <w:t xml:space="preserve"> spoke on the </w:t>
            </w:r>
            <w:r w:rsidR="00D81338">
              <w:rPr>
                <w:rFonts w:ascii="Candara" w:hAnsi="Candara"/>
                <w:color w:val="0070C0"/>
              </w:rPr>
              <w:t xml:space="preserve">final </w:t>
            </w:r>
            <w:r w:rsidRPr="00E03C51">
              <w:rPr>
                <w:rFonts w:ascii="Candara" w:hAnsi="Candara"/>
                <w:color w:val="0070C0"/>
              </w:rPr>
              <w:t>budget that was included in the packet. It is the same</w:t>
            </w:r>
            <w:r w:rsidR="00D81338">
              <w:rPr>
                <w:rFonts w:ascii="Candara" w:hAnsi="Candara"/>
                <w:color w:val="0070C0"/>
              </w:rPr>
              <w:t xml:space="preserve"> as the preliminary</w:t>
            </w:r>
            <w:r w:rsidRPr="00E03C51">
              <w:rPr>
                <w:rFonts w:ascii="Candara" w:hAnsi="Candara"/>
                <w:color w:val="0070C0"/>
              </w:rPr>
              <w:t xml:space="preserve"> budget that was </w:t>
            </w:r>
            <w:r w:rsidR="00EB526C" w:rsidRPr="00E03C51">
              <w:rPr>
                <w:rFonts w:ascii="Candara" w:hAnsi="Candara"/>
                <w:color w:val="0070C0"/>
              </w:rPr>
              <w:t>presented to the board at June meeting.</w:t>
            </w:r>
            <w:r w:rsidR="00E80602" w:rsidRPr="00E03C51">
              <w:rPr>
                <w:rFonts w:ascii="Candara" w:hAnsi="Candara"/>
                <w:color w:val="0070C0"/>
              </w:rPr>
              <w:t xml:space="preserve"> Kelly asked what it looks like down the road. Mari said that the numbers presented are good for another three years. We are starting to look at other boards for collaborations since we are not large enough </w:t>
            </w:r>
            <w:r w:rsidR="00D72FB8" w:rsidRPr="00E03C51">
              <w:rPr>
                <w:rFonts w:ascii="Candara" w:hAnsi="Candara"/>
                <w:color w:val="0070C0"/>
              </w:rPr>
              <w:t>with enough participants to justify sole interest in grants.</w:t>
            </w:r>
            <w:r w:rsidR="004F3577" w:rsidRPr="00E03C51">
              <w:rPr>
                <w:rFonts w:ascii="Candara" w:hAnsi="Candara"/>
                <w:color w:val="0070C0"/>
              </w:rPr>
              <w:t xml:space="preserve"> </w:t>
            </w:r>
            <w:r w:rsidR="00C54C0D" w:rsidRPr="00E03C51">
              <w:rPr>
                <w:rFonts w:ascii="Candara" w:hAnsi="Candara"/>
                <w:color w:val="0070C0"/>
              </w:rPr>
              <w:t xml:space="preserve">Dick asked if there is any tracking nationally on </w:t>
            </w:r>
            <w:r w:rsidR="008B3041" w:rsidRPr="00E03C51">
              <w:rPr>
                <w:rFonts w:ascii="Candara" w:hAnsi="Candara"/>
                <w:color w:val="0070C0"/>
              </w:rPr>
              <w:t>job training costs? Mari said that we have been watching WIOA and that the numbers are going down.</w:t>
            </w:r>
            <w:r w:rsidR="00020329" w:rsidRPr="00E03C51">
              <w:rPr>
                <w:rFonts w:ascii="Candara" w:hAnsi="Candara"/>
                <w:color w:val="0070C0"/>
              </w:rPr>
              <w:t xml:space="preserve"> Workforce numbers are on the rise while WIOA numbers are going gown</w:t>
            </w:r>
          </w:p>
          <w:p w14:paraId="0FECD3EC" w14:textId="6395478E" w:rsidR="00670D97" w:rsidRPr="00E03C51" w:rsidRDefault="00670D97" w:rsidP="00670D97">
            <w:pPr>
              <w:pStyle w:val="ListParagraph"/>
              <w:ind w:left="1440"/>
              <w:rPr>
                <w:rFonts w:ascii="Candara" w:hAnsi="Candara"/>
                <w:b/>
                <w:bCs/>
                <w:color w:val="0070C0"/>
              </w:rPr>
            </w:pPr>
            <w:r w:rsidRPr="00E03C51">
              <w:rPr>
                <w:rFonts w:ascii="Candara" w:hAnsi="Candara"/>
                <w:color w:val="0070C0"/>
              </w:rPr>
              <w:t>Motion to approve</w:t>
            </w:r>
            <w:r w:rsidR="00E03C51">
              <w:rPr>
                <w:rFonts w:ascii="Candara" w:hAnsi="Candara"/>
                <w:b/>
                <w:bCs/>
                <w:color w:val="0070C0"/>
              </w:rPr>
              <w:t xml:space="preserve"> </w:t>
            </w:r>
            <w:r w:rsidR="00E03C51">
              <w:rPr>
                <w:rFonts w:ascii="Candara" w:hAnsi="Candara"/>
                <w:color w:val="0070C0"/>
              </w:rPr>
              <w:t>presented budget</w:t>
            </w:r>
            <w:r w:rsidRPr="00E03C51">
              <w:rPr>
                <w:rFonts w:ascii="Candara" w:hAnsi="Candara"/>
                <w:b/>
                <w:bCs/>
                <w:color w:val="0070C0"/>
              </w:rPr>
              <w:t>:</w:t>
            </w:r>
            <w:r w:rsidR="005D23BA" w:rsidRPr="00E03C51">
              <w:rPr>
                <w:rFonts w:ascii="Candara" w:hAnsi="Candara"/>
                <w:b/>
                <w:bCs/>
                <w:color w:val="0070C0"/>
              </w:rPr>
              <w:t xml:space="preserve"> </w:t>
            </w:r>
            <w:r w:rsidR="001630FA" w:rsidRPr="00E03C51">
              <w:rPr>
                <w:rFonts w:ascii="Candara" w:hAnsi="Candara"/>
                <w:b/>
                <w:bCs/>
                <w:color w:val="0070C0"/>
              </w:rPr>
              <w:t>Judy</w:t>
            </w:r>
            <w:r w:rsidR="00E03C51">
              <w:rPr>
                <w:rFonts w:ascii="Candara" w:hAnsi="Candara"/>
                <w:b/>
                <w:bCs/>
                <w:color w:val="0070C0"/>
              </w:rPr>
              <w:t xml:space="preserve"> Aspling</w:t>
            </w:r>
          </w:p>
          <w:p w14:paraId="58F84A4E" w14:textId="4720877D" w:rsidR="00670D97" w:rsidRPr="00670D97" w:rsidRDefault="00E03C51" w:rsidP="00670D97">
            <w:pPr>
              <w:pStyle w:val="ListParagraph"/>
              <w:ind w:left="1440"/>
              <w:rPr>
                <w:color w:val="FF0000"/>
              </w:rPr>
            </w:pPr>
            <w:r>
              <w:rPr>
                <w:rFonts w:ascii="Candara" w:hAnsi="Candara"/>
                <w:color w:val="0070C0"/>
              </w:rPr>
              <w:t>2</w:t>
            </w:r>
            <w:r w:rsidRPr="00E03C51">
              <w:rPr>
                <w:rFonts w:ascii="Candara" w:hAnsi="Candara"/>
                <w:color w:val="0070C0"/>
                <w:vertAlign w:val="superscript"/>
              </w:rPr>
              <w:t>nd</w:t>
            </w:r>
            <w:r>
              <w:rPr>
                <w:rFonts w:ascii="Candara" w:hAnsi="Candara"/>
                <w:color w:val="0070C0"/>
              </w:rPr>
              <w:t xml:space="preserve">: </w:t>
            </w:r>
            <w:r>
              <w:rPr>
                <w:rFonts w:ascii="Candara" w:hAnsi="Candara"/>
                <w:b/>
                <w:bCs/>
                <w:color w:val="0070C0"/>
              </w:rPr>
              <w:t>Ed Gruhl</w:t>
            </w:r>
          </w:p>
        </w:tc>
      </w:tr>
      <w:tr w:rsidR="001346A2" w14:paraId="4123EEC9" w14:textId="77777777" w:rsidTr="001346A2">
        <w:tc>
          <w:tcPr>
            <w:tcW w:w="1975" w:type="dxa"/>
          </w:tcPr>
          <w:p w14:paraId="799D2E88" w14:textId="0A9516F3" w:rsidR="001346A2" w:rsidRDefault="00D8600F">
            <w:r>
              <w:t>11:10 AM</w:t>
            </w:r>
          </w:p>
        </w:tc>
        <w:tc>
          <w:tcPr>
            <w:tcW w:w="7375" w:type="dxa"/>
          </w:tcPr>
          <w:p w14:paraId="664F30CD" w14:textId="77777777" w:rsidR="001346A2" w:rsidRPr="00AB6FEF" w:rsidRDefault="00D8600F" w:rsidP="00D8600F">
            <w:pPr>
              <w:pStyle w:val="ListParagraph"/>
              <w:numPr>
                <w:ilvl w:val="0"/>
                <w:numId w:val="11"/>
              </w:numPr>
              <w:rPr>
                <w:b/>
                <w:bCs/>
              </w:rPr>
            </w:pPr>
            <w:r w:rsidRPr="00AB6FEF">
              <w:rPr>
                <w:b/>
                <w:bCs/>
              </w:rPr>
              <w:t>Initiatives &amp; Project Review</w:t>
            </w:r>
          </w:p>
          <w:p w14:paraId="45399E7F" w14:textId="10C00B0E" w:rsidR="00D8600F" w:rsidRDefault="00D8600F" w:rsidP="00D8600F">
            <w:pPr>
              <w:pStyle w:val="ListParagraph"/>
              <w:numPr>
                <w:ilvl w:val="1"/>
                <w:numId w:val="11"/>
              </w:numPr>
              <w:rPr>
                <w:i/>
                <w:iCs/>
              </w:rPr>
            </w:pPr>
            <w:r>
              <w:t xml:space="preserve">NWWIB Strategic Planning Timeline and Update – </w:t>
            </w:r>
            <w:r w:rsidRPr="00AB6FEF">
              <w:rPr>
                <w:i/>
                <w:iCs/>
              </w:rPr>
              <w:t>Mari Kay-Nabozny</w:t>
            </w:r>
          </w:p>
          <w:p w14:paraId="3274E304" w14:textId="5674DD4D" w:rsidR="00300F92" w:rsidRPr="00E03C51" w:rsidRDefault="001630FA" w:rsidP="00300F92">
            <w:pPr>
              <w:pStyle w:val="ListParagraph"/>
              <w:ind w:left="1440"/>
              <w:rPr>
                <w:rFonts w:ascii="Candara" w:hAnsi="Candara"/>
                <w:color w:val="0070C0"/>
              </w:rPr>
            </w:pPr>
            <w:r w:rsidRPr="00E03C51">
              <w:rPr>
                <w:rFonts w:ascii="Candara" w:hAnsi="Candara"/>
                <w:b/>
                <w:bCs/>
                <w:color w:val="0070C0"/>
              </w:rPr>
              <w:t>Mari Kay- Nabozny</w:t>
            </w:r>
            <w:r w:rsidRPr="00E03C51">
              <w:rPr>
                <w:rFonts w:ascii="Candara" w:hAnsi="Candara"/>
                <w:color w:val="0070C0"/>
              </w:rPr>
              <w:t xml:space="preserve"> spoke on the Strategic Planning Timeline which i</w:t>
            </w:r>
            <w:r w:rsidR="00EB3C3A" w:rsidRPr="00E03C51">
              <w:rPr>
                <w:rFonts w:ascii="Candara" w:hAnsi="Candara"/>
                <w:color w:val="0070C0"/>
              </w:rPr>
              <w:t xml:space="preserve">s still in draft form. </w:t>
            </w:r>
            <w:r w:rsidR="007817E9">
              <w:rPr>
                <w:rFonts w:ascii="Candara" w:hAnsi="Candara"/>
                <w:color w:val="0070C0"/>
              </w:rPr>
              <w:t xml:space="preserve"> She r</w:t>
            </w:r>
            <w:r w:rsidR="00EB3C3A" w:rsidRPr="00E03C51">
              <w:rPr>
                <w:rFonts w:ascii="Candara" w:hAnsi="Candara"/>
                <w:color w:val="0070C0"/>
              </w:rPr>
              <w:t xml:space="preserve">eminded the board that we are still working on editing </w:t>
            </w:r>
            <w:r w:rsidR="00722070" w:rsidRPr="00E03C51">
              <w:rPr>
                <w:rFonts w:ascii="Candara" w:hAnsi="Candara"/>
                <w:color w:val="0070C0"/>
              </w:rPr>
              <w:t xml:space="preserve">and finalization of the </w:t>
            </w:r>
            <w:proofErr w:type="gramStart"/>
            <w:r w:rsidR="00722070" w:rsidRPr="00E03C51">
              <w:rPr>
                <w:rFonts w:ascii="Candara" w:hAnsi="Candara"/>
                <w:color w:val="0070C0"/>
              </w:rPr>
              <w:t>plan</w:t>
            </w:r>
            <w:proofErr w:type="gramEnd"/>
            <w:r w:rsidR="00722070" w:rsidRPr="00E03C51">
              <w:rPr>
                <w:rFonts w:ascii="Candara" w:hAnsi="Candara"/>
                <w:color w:val="0070C0"/>
              </w:rPr>
              <w:t xml:space="preserve"> and</w:t>
            </w:r>
            <w:r w:rsidR="007817E9">
              <w:rPr>
                <w:rFonts w:ascii="Candara" w:hAnsi="Candara"/>
                <w:color w:val="0070C0"/>
              </w:rPr>
              <w:t xml:space="preserve"> it</w:t>
            </w:r>
            <w:r w:rsidR="00722070" w:rsidRPr="00E03C51">
              <w:rPr>
                <w:rFonts w:ascii="Candara" w:hAnsi="Candara"/>
                <w:color w:val="0070C0"/>
              </w:rPr>
              <w:t xml:space="preserve"> will be emailed to the members for review and comments</w:t>
            </w:r>
            <w:r w:rsidR="00355299">
              <w:rPr>
                <w:rFonts w:ascii="Candara" w:hAnsi="Candara"/>
                <w:color w:val="0070C0"/>
              </w:rPr>
              <w:t xml:space="preserve"> and it is to be presented in </w:t>
            </w:r>
            <w:proofErr w:type="spellStart"/>
            <w:r w:rsidR="00355299">
              <w:rPr>
                <w:rFonts w:ascii="Candara" w:hAnsi="Candara"/>
                <w:color w:val="0070C0"/>
              </w:rPr>
              <w:t>it’s</w:t>
            </w:r>
            <w:proofErr w:type="spellEnd"/>
            <w:r w:rsidR="00355299">
              <w:rPr>
                <w:rFonts w:ascii="Candara" w:hAnsi="Candara"/>
                <w:color w:val="0070C0"/>
              </w:rPr>
              <w:t xml:space="preserve"> final form at the Dece</w:t>
            </w:r>
            <w:r w:rsidR="00E20437">
              <w:rPr>
                <w:rFonts w:ascii="Candara" w:hAnsi="Candara"/>
                <w:color w:val="0070C0"/>
              </w:rPr>
              <w:t>mber 8, 2022 NWWIB Board meeting.</w:t>
            </w:r>
          </w:p>
          <w:p w14:paraId="3D999FCD" w14:textId="4935DC81" w:rsidR="00D8600F" w:rsidRPr="00300F92" w:rsidRDefault="00D8600F" w:rsidP="00D8600F">
            <w:pPr>
              <w:pStyle w:val="ListParagraph"/>
              <w:numPr>
                <w:ilvl w:val="1"/>
                <w:numId w:val="11"/>
              </w:numPr>
            </w:pPr>
            <w:r>
              <w:t xml:space="preserve">Infographic on current projects – </w:t>
            </w:r>
            <w:r w:rsidRPr="00AB6FEF">
              <w:rPr>
                <w:i/>
                <w:iCs/>
              </w:rPr>
              <w:t>NWWIB Staff</w:t>
            </w:r>
          </w:p>
          <w:p w14:paraId="2AF029FD" w14:textId="77777777" w:rsidR="00F80A8D" w:rsidRDefault="00722070" w:rsidP="00722070">
            <w:pPr>
              <w:ind w:left="1440"/>
              <w:rPr>
                <w:rFonts w:ascii="Candara" w:hAnsi="Candara"/>
                <w:color w:val="0070C0"/>
                <w:sz w:val="24"/>
                <w:szCs w:val="24"/>
              </w:rPr>
            </w:pPr>
            <w:r w:rsidRPr="00E20437">
              <w:rPr>
                <w:rFonts w:ascii="Candara" w:hAnsi="Candara"/>
                <w:b/>
                <w:bCs/>
                <w:color w:val="0070C0"/>
                <w:sz w:val="24"/>
                <w:szCs w:val="24"/>
              </w:rPr>
              <w:t>Melissa Rabska</w:t>
            </w:r>
            <w:r w:rsidRPr="00E03C51">
              <w:rPr>
                <w:rFonts w:ascii="Candara" w:hAnsi="Candara"/>
                <w:color w:val="0070C0"/>
                <w:sz w:val="24"/>
                <w:szCs w:val="24"/>
              </w:rPr>
              <w:t xml:space="preserve"> spoke on the infographic that is included in the packet.</w:t>
            </w:r>
          </w:p>
          <w:p w14:paraId="4C1F25F2" w14:textId="77777777" w:rsidR="00F80A8D" w:rsidRDefault="00145C2A" w:rsidP="00722070">
            <w:pPr>
              <w:ind w:left="1440"/>
              <w:rPr>
                <w:rFonts w:ascii="Candara" w:hAnsi="Candara"/>
                <w:color w:val="0070C0"/>
                <w:sz w:val="24"/>
                <w:szCs w:val="24"/>
              </w:rPr>
            </w:pPr>
            <w:r w:rsidRPr="00C20373">
              <w:rPr>
                <w:rFonts w:ascii="Candara" w:hAnsi="Candara"/>
                <w:b/>
                <w:bCs/>
                <w:color w:val="0070C0"/>
                <w:sz w:val="24"/>
                <w:szCs w:val="24"/>
              </w:rPr>
              <w:t xml:space="preserve">Dawn </w:t>
            </w:r>
            <w:r w:rsidR="00F80A8D" w:rsidRPr="00C20373">
              <w:rPr>
                <w:rFonts w:ascii="Candara" w:hAnsi="Candara"/>
                <w:b/>
                <w:bCs/>
                <w:color w:val="0070C0"/>
                <w:sz w:val="24"/>
                <w:szCs w:val="24"/>
              </w:rPr>
              <w:t>Knapp</w:t>
            </w:r>
            <w:r w:rsidR="00F80A8D">
              <w:rPr>
                <w:rFonts w:ascii="Candara" w:hAnsi="Candara"/>
                <w:color w:val="0070C0"/>
                <w:sz w:val="24"/>
                <w:szCs w:val="24"/>
              </w:rPr>
              <w:t xml:space="preserve"> </w:t>
            </w:r>
            <w:r w:rsidR="00F820AE" w:rsidRPr="00E03C51">
              <w:rPr>
                <w:rFonts w:ascii="Candara" w:hAnsi="Candara"/>
                <w:color w:val="0070C0"/>
                <w:sz w:val="24"/>
                <w:szCs w:val="24"/>
              </w:rPr>
              <w:t xml:space="preserve">briefly spoke on the numbers for the COW grant throughout the state. </w:t>
            </w:r>
          </w:p>
          <w:p w14:paraId="03F94F67" w14:textId="78ED8BF5" w:rsidR="00722070" w:rsidRPr="00E03C51" w:rsidRDefault="00F820AE" w:rsidP="00722070">
            <w:pPr>
              <w:ind w:left="1440"/>
              <w:rPr>
                <w:rFonts w:ascii="Candara" w:hAnsi="Candara"/>
                <w:color w:val="0070C0"/>
                <w:sz w:val="24"/>
                <w:szCs w:val="24"/>
              </w:rPr>
            </w:pPr>
            <w:r w:rsidRPr="00C20373">
              <w:rPr>
                <w:rFonts w:ascii="Candara" w:hAnsi="Candara"/>
                <w:b/>
                <w:bCs/>
                <w:color w:val="0070C0"/>
                <w:sz w:val="24"/>
                <w:szCs w:val="24"/>
              </w:rPr>
              <w:t>Mari Kay-Nabozny</w:t>
            </w:r>
            <w:r w:rsidR="00B605A2" w:rsidRPr="00E03C51">
              <w:rPr>
                <w:rFonts w:ascii="Candara" w:hAnsi="Candara"/>
                <w:color w:val="0070C0"/>
                <w:sz w:val="24"/>
                <w:szCs w:val="24"/>
              </w:rPr>
              <w:t xml:space="preserve"> briefed the board on the COW Grant program and what it offers.</w:t>
            </w:r>
            <w:r w:rsidR="00CB2B2B" w:rsidRPr="00E03C51">
              <w:rPr>
                <w:rFonts w:ascii="Candara" w:hAnsi="Candara"/>
                <w:color w:val="0070C0"/>
                <w:sz w:val="24"/>
                <w:szCs w:val="24"/>
              </w:rPr>
              <w:t xml:space="preserve"> Mari </w:t>
            </w:r>
            <w:r w:rsidR="00FC57A5" w:rsidRPr="00E03C51">
              <w:rPr>
                <w:rFonts w:ascii="Candara" w:hAnsi="Candara"/>
                <w:color w:val="0070C0"/>
                <w:sz w:val="24"/>
                <w:szCs w:val="24"/>
              </w:rPr>
              <w:t xml:space="preserve">gave kudos to Scott Schultz and Ryce Davis on their work with the 100+ participants that they serve with </w:t>
            </w:r>
            <w:r w:rsidR="001333CA" w:rsidRPr="00E03C51">
              <w:rPr>
                <w:rFonts w:ascii="Candara" w:hAnsi="Candara"/>
                <w:color w:val="0070C0"/>
                <w:sz w:val="24"/>
                <w:szCs w:val="24"/>
              </w:rPr>
              <w:t>Support to Communities and the Windows to Work programs.</w:t>
            </w:r>
          </w:p>
          <w:p w14:paraId="1D08AEDB" w14:textId="77777777" w:rsidR="00D8600F" w:rsidRPr="00300F92" w:rsidRDefault="00D8600F" w:rsidP="00D8600F">
            <w:pPr>
              <w:pStyle w:val="ListParagraph"/>
              <w:numPr>
                <w:ilvl w:val="1"/>
                <w:numId w:val="11"/>
              </w:numPr>
            </w:pPr>
            <w:r>
              <w:lastRenderedPageBreak/>
              <w:t xml:space="preserve">Winning with Wisconsin events – </w:t>
            </w:r>
            <w:r w:rsidRPr="00AB6FEF">
              <w:rPr>
                <w:i/>
                <w:iCs/>
              </w:rPr>
              <w:t>Scott Schultz</w:t>
            </w:r>
          </w:p>
          <w:p w14:paraId="1E0F0448" w14:textId="7F02843B" w:rsidR="00300F92" w:rsidRPr="00E03C51" w:rsidRDefault="00515A9A" w:rsidP="00300F92">
            <w:pPr>
              <w:ind w:left="1440"/>
              <w:rPr>
                <w:rFonts w:ascii="Candara" w:hAnsi="Candara"/>
                <w:color w:val="FF0000"/>
                <w:sz w:val="24"/>
                <w:szCs w:val="24"/>
              </w:rPr>
            </w:pPr>
            <w:r w:rsidRPr="00C20373">
              <w:rPr>
                <w:rFonts w:ascii="Candara" w:hAnsi="Candara"/>
                <w:b/>
                <w:bCs/>
                <w:color w:val="0070C0"/>
                <w:sz w:val="24"/>
                <w:szCs w:val="24"/>
              </w:rPr>
              <w:t>Scott Schultz</w:t>
            </w:r>
            <w:r w:rsidRPr="00E03C51">
              <w:rPr>
                <w:rFonts w:ascii="Candara" w:hAnsi="Candara"/>
                <w:color w:val="0070C0"/>
                <w:sz w:val="24"/>
                <w:szCs w:val="24"/>
              </w:rPr>
              <w:t xml:space="preserve"> spoke on the Winning With Wisconsin events. </w:t>
            </w:r>
            <w:r w:rsidR="00D82CF0">
              <w:rPr>
                <w:rFonts w:ascii="Candara" w:hAnsi="Candara"/>
                <w:color w:val="0070C0"/>
                <w:sz w:val="24"/>
                <w:szCs w:val="24"/>
              </w:rPr>
              <w:t>The DWD is hoping to have 4 events scheduled throughout the year</w:t>
            </w:r>
            <w:r w:rsidR="0006458A">
              <w:rPr>
                <w:rFonts w:ascii="Candara" w:hAnsi="Candara"/>
                <w:color w:val="0070C0"/>
                <w:sz w:val="24"/>
                <w:szCs w:val="24"/>
              </w:rPr>
              <w:t xml:space="preserve"> with the first of those being in November. The events will be a day long affair starting with </w:t>
            </w:r>
            <w:r w:rsidR="00AB08D2">
              <w:rPr>
                <w:rFonts w:ascii="Candara" w:hAnsi="Candara"/>
                <w:color w:val="0070C0"/>
                <w:sz w:val="24"/>
                <w:szCs w:val="24"/>
              </w:rPr>
              <w:t>presentations</w:t>
            </w:r>
            <w:r w:rsidR="00775584">
              <w:rPr>
                <w:rFonts w:ascii="Candara" w:hAnsi="Candara"/>
                <w:color w:val="0070C0"/>
                <w:sz w:val="24"/>
                <w:szCs w:val="24"/>
              </w:rPr>
              <w:t xml:space="preserve"> and a luncheon in the morning, followed by a Job Fair in the afternoon. </w:t>
            </w:r>
            <w:r w:rsidR="00EC2471">
              <w:rPr>
                <w:rFonts w:ascii="Candara" w:hAnsi="Candara"/>
                <w:color w:val="0070C0"/>
                <w:sz w:val="24"/>
                <w:szCs w:val="24"/>
              </w:rPr>
              <w:t xml:space="preserve">Scott said that </w:t>
            </w:r>
            <w:r w:rsidR="00D81338">
              <w:rPr>
                <w:rFonts w:ascii="Candara" w:hAnsi="Candara"/>
                <w:color w:val="0070C0"/>
                <w:sz w:val="24"/>
                <w:szCs w:val="24"/>
              </w:rPr>
              <w:t xml:space="preserve">DWD is using WIOA </w:t>
            </w:r>
            <w:proofErr w:type="gramStart"/>
            <w:r w:rsidR="00D81338">
              <w:rPr>
                <w:rFonts w:ascii="Candara" w:hAnsi="Candara"/>
                <w:color w:val="0070C0"/>
                <w:sz w:val="24"/>
                <w:szCs w:val="24"/>
              </w:rPr>
              <w:t>Set-asides</w:t>
            </w:r>
            <w:proofErr w:type="gramEnd"/>
            <w:r w:rsidR="00D81338">
              <w:rPr>
                <w:rFonts w:ascii="Candara" w:hAnsi="Candara"/>
                <w:color w:val="0070C0"/>
                <w:sz w:val="24"/>
                <w:szCs w:val="24"/>
              </w:rPr>
              <w:t xml:space="preserve"> for</w:t>
            </w:r>
            <w:r w:rsidR="00EC2471">
              <w:rPr>
                <w:rFonts w:ascii="Candara" w:hAnsi="Candara"/>
                <w:color w:val="0070C0"/>
                <w:sz w:val="24"/>
                <w:szCs w:val="24"/>
              </w:rPr>
              <w:t xml:space="preserve"> $20,000 for each board to be able to </w:t>
            </w:r>
            <w:r w:rsidR="000722FF">
              <w:rPr>
                <w:rFonts w:ascii="Candara" w:hAnsi="Candara"/>
                <w:color w:val="0070C0"/>
                <w:sz w:val="24"/>
                <w:szCs w:val="24"/>
              </w:rPr>
              <w:t xml:space="preserve">fund their participation. </w:t>
            </w:r>
            <w:r w:rsidR="000722FF" w:rsidRPr="00290E0D">
              <w:rPr>
                <w:rFonts w:ascii="Candara" w:hAnsi="Candara"/>
                <w:b/>
                <w:bCs/>
                <w:color w:val="0070C0"/>
                <w:sz w:val="24"/>
                <w:szCs w:val="24"/>
              </w:rPr>
              <w:t>Mari Kay-Nabozny</w:t>
            </w:r>
            <w:r w:rsidR="000722FF">
              <w:rPr>
                <w:rFonts w:ascii="Candara" w:hAnsi="Candara"/>
                <w:color w:val="0070C0"/>
                <w:sz w:val="24"/>
                <w:szCs w:val="24"/>
              </w:rPr>
              <w:t xml:space="preserve"> said that she was able to quickly glance through the Scope of Work that was released </w:t>
            </w:r>
            <w:r w:rsidR="00742F4C">
              <w:rPr>
                <w:rFonts w:ascii="Candara" w:hAnsi="Candara"/>
                <w:color w:val="0070C0"/>
                <w:sz w:val="24"/>
                <w:szCs w:val="24"/>
              </w:rPr>
              <w:t xml:space="preserve">this morning and that there is a lot of work and a very short time (8 weeks) to plan and execute it. She is hoping that we will be able to </w:t>
            </w:r>
            <w:r w:rsidR="00290E0D">
              <w:rPr>
                <w:rFonts w:ascii="Candara" w:hAnsi="Candara"/>
                <w:color w:val="0070C0"/>
                <w:sz w:val="24"/>
                <w:szCs w:val="24"/>
              </w:rPr>
              <w:t>participate but</w:t>
            </w:r>
            <w:r w:rsidR="00742F4C">
              <w:rPr>
                <w:rFonts w:ascii="Candara" w:hAnsi="Candara"/>
                <w:color w:val="0070C0"/>
                <w:sz w:val="24"/>
                <w:szCs w:val="24"/>
              </w:rPr>
              <w:t xml:space="preserve"> isn’t guaranteeing it. </w:t>
            </w:r>
            <w:r w:rsidR="005E19F8">
              <w:rPr>
                <w:rFonts w:ascii="Candara" w:hAnsi="Candara"/>
                <w:color w:val="0070C0"/>
                <w:sz w:val="24"/>
                <w:szCs w:val="24"/>
              </w:rPr>
              <w:t>Mari did offer an alternative process for this event</w:t>
            </w:r>
            <w:r w:rsidR="007F4F19">
              <w:rPr>
                <w:rFonts w:ascii="Candara" w:hAnsi="Candara"/>
                <w:color w:val="0070C0"/>
                <w:sz w:val="24"/>
                <w:szCs w:val="24"/>
              </w:rPr>
              <w:t xml:space="preserve"> proposal from what was released by DWD. A discussion was </w:t>
            </w:r>
            <w:r w:rsidR="00923C2D">
              <w:rPr>
                <w:rFonts w:ascii="Candara" w:hAnsi="Candara"/>
                <w:color w:val="0070C0"/>
                <w:sz w:val="24"/>
                <w:szCs w:val="24"/>
              </w:rPr>
              <w:t>held asking if this event would even be beneficial for NWWIB to participate in?</w:t>
            </w:r>
            <w:r w:rsidR="006403D2" w:rsidRPr="00E03C51">
              <w:rPr>
                <w:rFonts w:ascii="Candara" w:hAnsi="Candara"/>
                <w:color w:val="0070C0"/>
                <w:sz w:val="24"/>
                <w:szCs w:val="24"/>
              </w:rPr>
              <w:t xml:space="preserve"> </w:t>
            </w:r>
            <w:r w:rsidR="006D16F8" w:rsidRPr="00E03C51">
              <w:rPr>
                <w:rFonts w:ascii="Candara" w:hAnsi="Candara"/>
                <w:color w:val="0070C0"/>
                <w:sz w:val="24"/>
                <w:szCs w:val="24"/>
              </w:rPr>
              <w:t xml:space="preserve">From a quick look at the proposal, Mari </w:t>
            </w:r>
            <w:r w:rsidR="00FD4DBA" w:rsidRPr="00E03C51">
              <w:rPr>
                <w:rFonts w:ascii="Candara" w:hAnsi="Candara"/>
                <w:color w:val="0070C0"/>
                <w:sz w:val="24"/>
                <w:szCs w:val="24"/>
              </w:rPr>
              <w:t>said that there are some things that we can do,</w:t>
            </w:r>
            <w:r w:rsidR="00B171E2" w:rsidRPr="00E03C51">
              <w:rPr>
                <w:rFonts w:ascii="Candara" w:hAnsi="Candara"/>
                <w:color w:val="0070C0"/>
                <w:sz w:val="24"/>
                <w:szCs w:val="24"/>
              </w:rPr>
              <w:t xml:space="preserve"> but after a deep dive into it, she will get with the other members.</w:t>
            </w:r>
          </w:p>
        </w:tc>
      </w:tr>
      <w:tr w:rsidR="001346A2" w14:paraId="73D99C0E" w14:textId="77777777" w:rsidTr="001346A2">
        <w:tc>
          <w:tcPr>
            <w:tcW w:w="1975" w:type="dxa"/>
          </w:tcPr>
          <w:p w14:paraId="1A8C6A71" w14:textId="300C8824" w:rsidR="001346A2" w:rsidRDefault="00D8600F">
            <w:r>
              <w:lastRenderedPageBreak/>
              <w:t>11:25 AM</w:t>
            </w:r>
          </w:p>
        </w:tc>
        <w:tc>
          <w:tcPr>
            <w:tcW w:w="7375" w:type="dxa"/>
          </w:tcPr>
          <w:p w14:paraId="68AADCA3" w14:textId="77777777" w:rsidR="001346A2" w:rsidRPr="00AB6FEF" w:rsidRDefault="00D8600F" w:rsidP="00D8600F">
            <w:pPr>
              <w:pStyle w:val="ListParagraph"/>
              <w:numPr>
                <w:ilvl w:val="0"/>
                <w:numId w:val="11"/>
              </w:numPr>
              <w:rPr>
                <w:b/>
                <w:bCs/>
              </w:rPr>
            </w:pPr>
            <w:r w:rsidRPr="00AB6FEF">
              <w:rPr>
                <w:b/>
                <w:bCs/>
              </w:rPr>
              <w:t>Public Relations Report</w:t>
            </w:r>
          </w:p>
          <w:p w14:paraId="5048FDED" w14:textId="77777777" w:rsidR="00D8600F" w:rsidRDefault="00D8600F" w:rsidP="00D8600F">
            <w:pPr>
              <w:pStyle w:val="ListParagraph"/>
              <w:numPr>
                <w:ilvl w:val="1"/>
                <w:numId w:val="11"/>
              </w:numPr>
            </w:pPr>
            <w:r>
              <w:t>WIOA Success Stories</w:t>
            </w:r>
          </w:p>
          <w:p w14:paraId="7495507D" w14:textId="77777777" w:rsidR="00880A77" w:rsidRDefault="00B171E2" w:rsidP="00300F92">
            <w:pPr>
              <w:pStyle w:val="ListParagraph"/>
              <w:ind w:left="1440"/>
              <w:rPr>
                <w:rFonts w:ascii="Candara" w:hAnsi="Candara"/>
                <w:color w:val="0070C0"/>
              </w:rPr>
            </w:pPr>
            <w:r w:rsidRPr="00290E0D">
              <w:rPr>
                <w:rFonts w:ascii="Candara" w:hAnsi="Candara"/>
                <w:b/>
                <w:bCs/>
                <w:color w:val="0070C0"/>
              </w:rPr>
              <w:t>Melissa</w:t>
            </w:r>
            <w:r w:rsidR="00290E0D" w:rsidRPr="00290E0D">
              <w:rPr>
                <w:rFonts w:ascii="Candara" w:hAnsi="Candara"/>
                <w:b/>
                <w:bCs/>
                <w:color w:val="0070C0"/>
              </w:rPr>
              <w:t xml:space="preserve"> Rabska</w:t>
            </w:r>
            <w:r w:rsidRPr="00E03C51">
              <w:rPr>
                <w:rFonts w:ascii="Candara" w:hAnsi="Candara"/>
                <w:color w:val="0070C0"/>
              </w:rPr>
              <w:t xml:space="preserve"> spoke </w:t>
            </w:r>
            <w:r w:rsidR="00046726" w:rsidRPr="00E03C51">
              <w:rPr>
                <w:rFonts w:ascii="Candara" w:hAnsi="Candara"/>
                <w:color w:val="0070C0"/>
              </w:rPr>
              <w:t>about our Social Media</w:t>
            </w:r>
            <w:r w:rsidR="00F540A7" w:rsidRPr="00E03C51">
              <w:rPr>
                <w:rFonts w:ascii="Candara" w:hAnsi="Candara"/>
                <w:color w:val="0070C0"/>
              </w:rPr>
              <w:t xml:space="preserve"> accounts and our sponsored podcast</w:t>
            </w:r>
            <w:r w:rsidR="00D409A1">
              <w:rPr>
                <w:rFonts w:ascii="Candara" w:hAnsi="Candara"/>
                <w:color w:val="0070C0"/>
              </w:rPr>
              <w:t xml:space="preserve"> offering </w:t>
            </w:r>
            <w:r w:rsidR="00E0623B">
              <w:rPr>
                <w:rFonts w:ascii="Candara" w:hAnsi="Candara"/>
                <w:color w:val="0070C0"/>
              </w:rPr>
              <w:t>the upcoming topics</w:t>
            </w:r>
            <w:r w:rsidR="00F540A7" w:rsidRPr="00E03C51">
              <w:rPr>
                <w:rFonts w:ascii="Candara" w:hAnsi="Candara"/>
                <w:color w:val="0070C0"/>
              </w:rPr>
              <w:t xml:space="preserve"> and encouraged board members to check them out.</w:t>
            </w:r>
            <w:r w:rsidR="00D64F7A" w:rsidRPr="00E03C51">
              <w:rPr>
                <w:rFonts w:ascii="Candara" w:hAnsi="Candara"/>
                <w:color w:val="0070C0"/>
              </w:rPr>
              <w:t xml:space="preserve"> </w:t>
            </w:r>
            <w:r w:rsidR="00E0623B">
              <w:rPr>
                <w:rFonts w:ascii="Candara" w:hAnsi="Candara"/>
                <w:color w:val="0070C0"/>
              </w:rPr>
              <w:t>Melissa also</w:t>
            </w:r>
            <w:r w:rsidR="00273188" w:rsidRPr="00E03C51">
              <w:rPr>
                <w:rFonts w:ascii="Candara" w:hAnsi="Candara"/>
                <w:color w:val="0070C0"/>
              </w:rPr>
              <w:t xml:space="preserve"> spoke on the success stories that were included in the packet.</w:t>
            </w:r>
            <w:r w:rsidR="00560270" w:rsidRPr="00E03C51">
              <w:rPr>
                <w:rFonts w:ascii="Candara" w:hAnsi="Candara"/>
                <w:color w:val="0070C0"/>
              </w:rPr>
              <w:t xml:space="preserve"> </w:t>
            </w:r>
          </w:p>
          <w:p w14:paraId="17DC273A" w14:textId="637E0511" w:rsidR="00300F92" w:rsidRPr="00300F92" w:rsidRDefault="00560270" w:rsidP="00300F92">
            <w:pPr>
              <w:pStyle w:val="ListParagraph"/>
              <w:ind w:left="1440"/>
              <w:rPr>
                <w:color w:val="FF0000"/>
              </w:rPr>
            </w:pPr>
            <w:r w:rsidRPr="00880A77">
              <w:rPr>
                <w:rFonts w:ascii="Candara" w:hAnsi="Candara"/>
                <w:b/>
                <w:bCs/>
                <w:color w:val="0070C0"/>
              </w:rPr>
              <w:t>Dick</w:t>
            </w:r>
            <w:r w:rsidR="00E0623B" w:rsidRPr="00880A77">
              <w:rPr>
                <w:rFonts w:ascii="Candara" w:hAnsi="Candara"/>
                <w:b/>
                <w:bCs/>
                <w:color w:val="0070C0"/>
              </w:rPr>
              <w:t xml:space="preserve"> Nystrom</w:t>
            </w:r>
            <w:r w:rsidRPr="00E03C51">
              <w:rPr>
                <w:rFonts w:ascii="Candara" w:hAnsi="Candara"/>
                <w:color w:val="0070C0"/>
              </w:rPr>
              <w:t xml:space="preserve"> spoke on the importance of the success stories</w:t>
            </w:r>
            <w:r w:rsidR="00607EA5" w:rsidRPr="00E03C51">
              <w:rPr>
                <w:rFonts w:ascii="Candara" w:hAnsi="Candara"/>
                <w:color w:val="0070C0"/>
              </w:rPr>
              <w:t xml:space="preserve"> </w:t>
            </w:r>
            <w:r w:rsidR="00880A77">
              <w:rPr>
                <w:rFonts w:ascii="Candara" w:hAnsi="Candara"/>
                <w:color w:val="0070C0"/>
              </w:rPr>
              <w:t xml:space="preserve">and how they allow us </w:t>
            </w:r>
            <w:r w:rsidR="00607EA5" w:rsidRPr="00E03C51">
              <w:rPr>
                <w:rFonts w:ascii="Candara" w:hAnsi="Candara"/>
                <w:color w:val="0070C0"/>
              </w:rPr>
              <w:t xml:space="preserve">to see what impact we </w:t>
            </w:r>
            <w:proofErr w:type="gramStart"/>
            <w:r w:rsidR="00607EA5" w:rsidRPr="00E03C51">
              <w:rPr>
                <w:rFonts w:ascii="Candara" w:hAnsi="Candara"/>
                <w:color w:val="0070C0"/>
              </w:rPr>
              <w:t>actually make</w:t>
            </w:r>
            <w:proofErr w:type="gramEnd"/>
            <w:r w:rsidR="00607EA5">
              <w:rPr>
                <w:color w:val="FF0000"/>
              </w:rPr>
              <w:t xml:space="preserve">. </w:t>
            </w:r>
          </w:p>
        </w:tc>
      </w:tr>
      <w:tr w:rsidR="001346A2" w14:paraId="18C19B25" w14:textId="77777777" w:rsidTr="001346A2">
        <w:tc>
          <w:tcPr>
            <w:tcW w:w="1975" w:type="dxa"/>
          </w:tcPr>
          <w:p w14:paraId="7E44C9EE" w14:textId="3DBA9B74" w:rsidR="001346A2" w:rsidRDefault="00D8600F">
            <w:r>
              <w:t>11:30 AM</w:t>
            </w:r>
          </w:p>
        </w:tc>
        <w:tc>
          <w:tcPr>
            <w:tcW w:w="7375" w:type="dxa"/>
          </w:tcPr>
          <w:p w14:paraId="210DF59E" w14:textId="77777777" w:rsidR="001346A2" w:rsidRDefault="00D8600F" w:rsidP="00D8600F">
            <w:pPr>
              <w:pStyle w:val="ListParagraph"/>
              <w:numPr>
                <w:ilvl w:val="0"/>
                <w:numId w:val="11"/>
              </w:numPr>
            </w:pPr>
            <w:r w:rsidRPr="00AB6FEF">
              <w:rPr>
                <w:b/>
                <w:bCs/>
              </w:rPr>
              <w:t>State &amp; Federal Updates</w:t>
            </w:r>
            <w:r>
              <w:t xml:space="preserve"> – </w:t>
            </w:r>
            <w:r w:rsidRPr="00AB6FEF">
              <w:rPr>
                <w:i/>
                <w:iCs/>
              </w:rPr>
              <w:t>Mari Kay-Nabozny</w:t>
            </w:r>
          </w:p>
          <w:p w14:paraId="617BBB86" w14:textId="1B423BB3" w:rsidR="00D8600F" w:rsidRDefault="00D8600F" w:rsidP="00D8600F">
            <w:pPr>
              <w:pStyle w:val="ListParagraph"/>
              <w:numPr>
                <w:ilvl w:val="1"/>
                <w:numId w:val="11"/>
              </w:numPr>
            </w:pPr>
            <w:r>
              <w:t>DOL Monitoring Update</w:t>
            </w:r>
          </w:p>
          <w:p w14:paraId="56F90A42" w14:textId="634B8774" w:rsidR="00300F92" w:rsidRPr="00E03C51" w:rsidRDefault="00924F29" w:rsidP="00300F92">
            <w:pPr>
              <w:pStyle w:val="ListParagraph"/>
              <w:ind w:left="1440"/>
              <w:rPr>
                <w:rFonts w:ascii="Candara" w:hAnsi="Candara"/>
                <w:color w:val="0070C0"/>
              </w:rPr>
            </w:pPr>
            <w:r w:rsidRPr="00880A77">
              <w:rPr>
                <w:rFonts w:ascii="Candara" w:hAnsi="Candara"/>
                <w:b/>
                <w:bCs/>
                <w:color w:val="0070C0"/>
              </w:rPr>
              <w:t>Mari Kay-Nabozny</w:t>
            </w:r>
            <w:r w:rsidRPr="00E03C51">
              <w:rPr>
                <w:rFonts w:ascii="Candara" w:hAnsi="Candara"/>
                <w:color w:val="0070C0"/>
              </w:rPr>
              <w:t xml:space="preserve"> spoke on the DOL Monitoring Update. Said we are done on our end, but we are still waiting for DWD to sign off on their end.</w:t>
            </w:r>
          </w:p>
          <w:p w14:paraId="4AC288DA" w14:textId="2B0B63B7" w:rsidR="00D8600F" w:rsidRDefault="00D8600F" w:rsidP="00D8600F">
            <w:pPr>
              <w:pStyle w:val="ListParagraph"/>
              <w:numPr>
                <w:ilvl w:val="1"/>
                <w:numId w:val="11"/>
              </w:numPr>
            </w:pPr>
            <w:r>
              <w:t>PY 2021 DWD Monitoring Update</w:t>
            </w:r>
          </w:p>
          <w:p w14:paraId="6EFD1FDF" w14:textId="1F2C9B2B" w:rsidR="00300F92" w:rsidRDefault="00924F29" w:rsidP="00300F92">
            <w:pPr>
              <w:ind w:left="1440"/>
              <w:rPr>
                <w:rFonts w:ascii="Candara" w:hAnsi="Candara"/>
                <w:color w:val="0070C0"/>
                <w:sz w:val="24"/>
                <w:szCs w:val="24"/>
              </w:rPr>
            </w:pPr>
            <w:r w:rsidRPr="00880A77">
              <w:rPr>
                <w:rFonts w:ascii="Candara" w:hAnsi="Candara"/>
                <w:color w:val="0070C0"/>
                <w:sz w:val="24"/>
                <w:szCs w:val="24"/>
              </w:rPr>
              <w:t>Mari</w:t>
            </w:r>
            <w:r w:rsidR="00880A77">
              <w:rPr>
                <w:rFonts w:ascii="Candara" w:hAnsi="Candara"/>
                <w:color w:val="0070C0"/>
                <w:sz w:val="24"/>
                <w:szCs w:val="24"/>
              </w:rPr>
              <w:t xml:space="preserve"> Kay-Nabozny</w:t>
            </w:r>
            <w:r w:rsidR="00AD08F7">
              <w:rPr>
                <w:rFonts w:ascii="Candara" w:hAnsi="Candara"/>
                <w:color w:val="0070C0"/>
                <w:sz w:val="24"/>
                <w:szCs w:val="24"/>
              </w:rPr>
              <w:t xml:space="preserve"> spoke about the PY 2021 DWD Monitoring Update. She said it is still not closed. DWD requested additional information</w:t>
            </w:r>
            <w:r w:rsidR="00624357">
              <w:rPr>
                <w:rFonts w:ascii="Candara" w:hAnsi="Candara"/>
                <w:color w:val="0070C0"/>
                <w:sz w:val="24"/>
                <w:szCs w:val="24"/>
              </w:rPr>
              <w:t xml:space="preserve"> which was provided. </w:t>
            </w:r>
          </w:p>
          <w:p w14:paraId="4D7E8776" w14:textId="6FF71282" w:rsidR="00D8600F" w:rsidRDefault="00D8600F" w:rsidP="00D8600F">
            <w:pPr>
              <w:pStyle w:val="ListParagraph"/>
              <w:numPr>
                <w:ilvl w:val="1"/>
                <w:numId w:val="11"/>
              </w:numPr>
            </w:pPr>
            <w:r>
              <w:t>PY 2022 DWD Monitoring Update and Schedule</w:t>
            </w:r>
          </w:p>
          <w:p w14:paraId="748E02BB" w14:textId="07B492B1" w:rsidR="00300F92" w:rsidRPr="00565383" w:rsidRDefault="00C927C7" w:rsidP="00300F92">
            <w:pPr>
              <w:ind w:left="1440"/>
              <w:rPr>
                <w:rFonts w:ascii="Candara" w:hAnsi="Candara"/>
                <w:color w:val="0070C0"/>
                <w:sz w:val="24"/>
                <w:szCs w:val="24"/>
              </w:rPr>
            </w:pPr>
            <w:r w:rsidRPr="00565383">
              <w:rPr>
                <w:rFonts w:ascii="Candara" w:hAnsi="Candara"/>
                <w:b/>
                <w:bCs/>
                <w:color w:val="0070C0"/>
                <w:sz w:val="24"/>
                <w:szCs w:val="24"/>
              </w:rPr>
              <w:t>Mari Kay-Nabozny</w:t>
            </w:r>
            <w:r w:rsidRPr="00565383">
              <w:rPr>
                <w:rFonts w:ascii="Candara" w:hAnsi="Candara"/>
                <w:color w:val="0070C0"/>
                <w:sz w:val="24"/>
                <w:szCs w:val="24"/>
              </w:rPr>
              <w:t xml:space="preserve"> spoke on the PY 2022 DWD Mo</w:t>
            </w:r>
            <w:r w:rsidR="00AA041D" w:rsidRPr="00565383">
              <w:rPr>
                <w:rFonts w:ascii="Candara" w:hAnsi="Candara"/>
                <w:color w:val="0070C0"/>
                <w:sz w:val="24"/>
                <w:szCs w:val="24"/>
              </w:rPr>
              <w:t xml:space="preserve">nitoring Update and Schedule. She mentioned that </w:t>
            </w:r>
            <w:r w:rsidR="00AA041D" w:rsidRPr="00565383">
              <w:rPr>
                <w:rFonts w:ascii="Candara" w:hAnsi="Candara"/>
                <w:color w:val="0070C0"/>
                <w:sz w:val="24"/>
                <w:szCs w:val="24"/>
              </w:rPr>
              <w:lastRenderedPageBreak/>
              <w:t xml:space="preserve">there are a few visits scheduled throughout the month of October as well as the Audit </w:t>
            </w:r>
            <w:r w:rsidR="001D4AF7" w:rsidRPr="00565383">
              <w:rPr>
                <w:rFonts w:ascii="Candara" w:hAnsi="Candara"/>
                <w:color w:val="0070C0"/>
                <w:sz w:val="24"/>
                <w:szCs w:val="24"/>
              </w:rPr>
              <w:t>scheduled in November.</w:t>
            </w:r>
          </w:p>
          <w:p w14:paraId="049E3748" w14:textId="19DF0F53" w:rsidR="00D8600F" w:rsidRDefault="00D8600F" w:rsidP="00D8600F">
            <w:pPr>
              <w:pStyle w:val="ListParagraph"/>
              <w:numPr>
                <w:ilvl w:val="1"/>
                <w:numId w:val="11"/>
              </w:numPr>
            </w:pPr>
            <w:r>
              <w:t>DWD Retirements</w:t>
            </w:r>
          </w:p>
          <w:p w14:paraId="1D5BAAA3" w14:textId="7B6FD068" w:rsidR="00300F92" w:rsidRPr="00725ED3" w:rsidRDefault="007A4662" w:rsidP="00300F92">
            <w:pPr>
              <w:ind w:left="1440"/>
              <w:rPr>
                <w:rFonts w:ascii="Candara" w:hAnsi="Candara"/>
                <w:color w:val="0070C0"/>
                <w:sz w:val="24"/>
                <w:szCs w:val="24"/>
              </w:rPr>
            </w:pPr>
            <w:r w:rsidRPr="00725ED3">
              <w:rPr>
                <w:rFonts w:ascii="Candara" w:hAnsi="Candara"/>
                <w:b/>
                <w:bCs/>
                <w:color w:val="0070C0"/>
                <w:sz w:val="24"/>
                <w:szCs w:val="24"/>
              </w:rPr>
              <w:t>Mari Kay-Nabozny</w:t>
            </w:r>
            <w:r w:rsidRPr="00725ED3">
              <w:rPr>
                <w:rFonts w:ascii="Candara" w:hAnsi="Candara"/>
                <w:color w:val="0070C0"/>
                <w:sz w:val="24"/>
                <w:szCs w:val="24"/>
              </w:rPr>
              <w:t xml:space="preserve"> spoke on the two DWD officials who Have retired and about the </w:t>
            </w:r>
            <w:r w:rsidR="00855296" w:rsidRPr="00725ED3">
              <w:rPr>
                <w:rFonts w:ascii="Candara" w:hAnsi="Candara"/>
                <w:color w:val="0070C0"/>
                <w:sz w:val="24"/>
                <w:szCs w:val="24"/>
              </w:rPr>
              <w:t xml:space="preserve">change </w:t>
            </w:r>
            <w:r w:rsidR="00725ED3">
              <w:rPr>
                <w:rFonts w:ascii="Candara" w:hAnsi="Candara"/>
                <w:color w:val="0070C0"/>
                <w:sz w:val="24"/>
                <w:szCs w:val="24"/>
              </w:rPr>
              <w:t xml:space="preserve">in </w:t>
            </w:r>
            <w:r w:rsidR="00855296" w:rsidRPr="00725ED3">
              <w:rPr>
                <w:rFonts w:ascii="Candara" w:hAnsi="Candara"/>
                <w:color w:val="0070C0"/>
                <w:sz w:val="24"/>
                <w:szCs w:val="24"/>
              </w:rPr>
              <w:t>dynamic</w:t>
            </w:r>
            <w:r w:rsidR="00725ED3">
              <w:rPr>
                <w:rFonts w:ascii="Candara" w:hAnsi="Candara"/>
                <w:color w:val="0070C0"/>
                <w:sz w:val="24"/>
                <w:szCs w:val="24"/>
              </w:rPr>
              <w:t xml:space="preserve"> these retirements </w:t>
            </w:r>
            <w:r w:rsidR="00BA2951">
              <w:rPr>
                <w:rFonts w:ascii="Candara" w:hAnsi="Candara"/>
                <w:color w:val="0070C0"/>
                <w:sz w:val="24"/>
                <w:szCs w:val="24"/>
              </w:rPr>
              <w:t>can possibly make.</w:t>
            </w:r>
          </w:p>
          <w:p w14:paraId="0F180982" w14:textId="77777777" w:rsidR="00D8600F" w:rsidRDefault="00D8600F" w:rsidP="00D8600F">
            <w:pPr>
              <w:pStyle w:val="ListParagraph"/>
              <w:numPr>
                <w:ilvl w:val="1"/>
                <w:numId w:val="11"/>
              </w:numPr>
            </w:pPr>
            <w:r>
              <w:t>Local plan update</w:t>
            </w:r>
          </w:p>
          <w:p w14:paraId="3003B19D" w14:textId="265EC173" w:rsidR="00300F92" w:rsidRPr="00BA2951" w:rsidRDefault="00BA2951" w:rsidP="00300F92">
            <w:pPr>
              <w:ind w:left="1440"/>
              <w:rPr>
                <w:rFonts w:ascii="Candara" w:hAnsi="Candara"/>
                <w:color w:val="FF0000"/>
                <w:sz w:val="24"/>
                <w:szCs w:val="24"/>
              </w:rPr>
            </w:pPr>
            <w:r>
              <w:rPr>
                <w:rFonts w:ascii="Candara" w:hAnsi="Candara"/>
                <w:b/>
                <w:bCs/>
                <w:color w:val="0070C0"/>
                <w:sz w:val="24"/>
                <w:szCs w:val="24"/>
              </w:rPr>
              <w:t>Mari Kay-Nabozn</w:t>
            </w:r>
            <w:r w:rsidR="00466C6C">
              <w:rPr>
                <w:rFonts w:ascii="Candara" w:hAnsi="Candara"/>
                <w:b/>
                <w:bCs/>
                <w:color w:val="0070C0"/>
                <w:sz w:val="24"/>
                <w:szCs w:val="24"/>
              </w:rPr>
              <w:t xml:space="preserve">y </w:t>
            </w:r>
            <w:r w:rsidR="00466C6C">
              <w:rPr>
                <w:rFonts w:ascii="Candara" w:hAnsi="Candara"/>
                <w:color w:val="0070C0"/>
                <w:sz w:val="24"/>
                <w:szCs w:val="24"/>
              </w:rPr>
              <w:t xml:space="preserve">spoke on the Local Plan Update. She mentioned that the </w:t>
            </w:r>
            <w:r w:rsidR="004C3C64" w:rsidRPr="00BA2951">
              <w:rPr>
                <w:rFonts w:ascii="Candara" w:hAnsi="Candara"/>
                <w:color w:val="0070C0"/>
                <w:sz w:val="24"/>
                <w:szCs w:val="24"/>
              </w:rPr>
              <w:t>WIOA Local Plan is redon</w:t>
            </w:r>
            <w:r w:rsidR="007A4662" w:rsidRPr="00BA2951">
              <w:rPr>
                <w:rFonts w:ascii="Candara" w:hAnsi="Candara"/>
                <w:color w:val="0070C0"/>
                <w:sz w:val="24"/>
                <w:szCs w:val="24"/>
              </w:rPr>
              <w:t>e</w:t>
            </w:r>
            <w:r w:rsidR="004C3C64" w:rsidRPr="00BA2951">
              <w:rPr>
                <w:rFonts w:ascii="Candara" w:hAnsi="Candara"/>
                <w:color w:val="0070C0"/>
                <w:sz w:val="24"/>
                <w:szCs w:val="24"/>
              </w:rPr>
              <w:t xml:space="preserve"> every four years and revamped </w:t>
            </w:r>
            <w:r w:rsidR="007A4662" w:rsidRPr="00BA2951">
              <w:rPr>
                <w:rFonts w:ascii="Candara" w:hAnsi="Candara"/>
                <w:color w:val="0070C0"/>
                <w:sz w:val="24"/>
                <w:szCs w:val="24"/>
              </w:rPr>
              <w:t>every</w:t>
            </w:r>
            <w:r w:rsidR="004C3C64" w:rsidRPr="00BA2951">
              <w:rPr>
                <w:rFonts w:ascii="Candara" w:hAnsi="Candara"/>
                <w:color w:val="0070C0"/>
                <w:sz w:val="24"/>
                <w:szCs w:val="24"/>
              </w:rPr>
              <w:t xml:space="preserve"> two years.</w:t>
            </w:r>
            <w:r w:rsidR="00D81338">
              <w:rPr>
                <w:rFonts w:ascii="Candara" w:hAnsi="Candara"/>
                <w:color w:val="0070C0"/>
                <w:sz w:val="24"/>
                <w:szCs w:val="24"/>
              </w:rPr>
              <w:t xml:space="preserve"> NWWIB is reviewing LMI to see if a full update is needed.</w:t>
            </w:r>
            <w:r w:rsidR="004C3C64" w:rsidRPr="00BA2951">
              <w:rPr>
                <w:rFonts w:ascii="Candara" w:hAnsi="Candara"/>
                <w:color w:val="0070C0"/>
                <w:sz w:val="24"/>
                <w:szCs w:val="24"/>
              </w:rPr>
              <w:t xml:space="preserve"> </w:t>
            </w:r>
            <w:r w:rsidR="00AF5821" w:rsidRPr="00BA2951">
              <w:rPr>
                <w:rFonts w:ascii="Candara" w:hAnsi="Candara"/>
                <w:color w:val="0070C0"/>
                <w:sz w:val="24"/>
                <w:szCs w:val="24"/>
              </w:rPr>
              <w:t>Kelly Klein asked about the Housing RFP due date.</w:t>
            </w:r>
            <w:r w:rsidR="00474943" w:rsidRPr="00BA2951">
              <w:rPr>
                <w:rFonts w:ascii="Candara" w:hAnsi="Candara"/>
                <w:color w:val="0070C0"/>
                <w:sz w:val="24"/>
                <w:szCs w:val="24"/>
              </w:rPr>
              <w:t xml:space="preserve"> Mari said that she can send it out to the board members who want to look at it.</w:t>
            </w:r>
          </w:p>
        </w:tc>
      </w:tr>
      <w:tr w:rsidR="001346A2" w14:paraId="38E64E49" w14:textId="77777777" w:rsidTr="001346A2">
        <w:tc>
          <w:tcPr>
            <w:tcW w:w="1975" w:type="dxa"/>
          </w:tcPr>
          <w:p w14:paraId="2B191D9C" w14:textId="77777777" w:rsidR="001346A2" w:rsidRDefault="00D8600F">
            <w:r>
              <w:lastRenderedPageBreak/>
              <w:t>11:45 AM</w:t>
            </w:r>
          </w:p>
          <w:p w14:paraId="56699C61" w14:textId="35B991BF" w:rsidR="001F79D2" w:rsidRDefault="001F79D2"/>
        </w:tc>
        <w:tc>
          <w:tcPr>
            <w:tcW w:w="7375" w:type="dxa"/>
          </w:tcPr>
          <w:p w14:paraId="72142977" w14:textId="77777777" w:rsidR="001346A2" w:rsidRPr="00D8600F" w:rsidRDefault="00D8600F" w:rsidP="00D8600F">
            <w:pPr>
              <w:pStyle w:val="ListParagraph"/>
              <w:numPr>
                <w:ilvl w:val="0"/>
                <w:numId w:val="11"/>
              </w:numPr>
              <w:rPr>
                <w:b/>
                <w:bCs/>
              </w:rPr>
            </w:pPr>
            <w:r w:rsidRPr="00D8600F">
              <w:rPr>
                <w:b/>
                <w:bCs/>
              </w:rPr>
              <w:t>Comments &amp; Announcements</w:t>
            </w:r>
          </w:p>
          <w:p w14:paraId="45E24220" w14:textId="55111242" w:rsidR="00D8600F" w:rsidRPr="00300F92" w:rsidRDefault="00D8600F" w:rsidP="00D8600F">
            <w:pPr>
              <w:pStyle w:val="ListParagraph"/>
              <w:numPr>
                <w:ilvl w:val="1"/>
                <w:numId w:val="11"/>
              </w:numPr>
            </w:pPr>
            <w:r>
              <w:t xml:space="preserve">Discussion by Board on community-based challenges, solutions – </w:t>
            </w:r>
            <w:r w:rsidRPr="00D8600F">
              <w:rPr>
                <w:i/>
                <w:iCs/>
              </w:rPr>
              <w:t>All</w:t>
            </w:r>
          </w:p>
          <w:p w14:paraId="2F2ACA94" w14:textId="7C80350F" w:rsidR="00561AB4" w:rsidRDefault="004A40D4" w:rsidP="00300F92">
            <w:pPr>
              <w:pStyle w:val="ListParagraph"/>
              <w:ind w:left="1440"/>
              <w:rPr>
                <w:rFonts w:ascii="Candara" w:hAnsi="Candara"/>
                <w:color w:val="0070C0"/>
              </w:rPr>
            </w:pPr>
            <w:r w:rsidRPr="002A1050">
              <w:rPr>
                <w:rFonts w:ascii="Candara" w:hAnsi="Candara"/>
                <w:b/>
                <w:bCs/>
                <w:color w:val="0070C0"/>
              </w:rPr>
              <w:t xml:space="preserve">Mari </w:t>
            </w:r>
            <w:r w:rsidR="007F2FF8" w:rsidRPr="002A1050">
              <w:rPr>
                <w:rFonts w:ascii="Candara" w:hAnsi="Candara"/>
                <w:b/>
                <w:bCs/>
                <w:color w:val="0070C0"/>
              </w:rPr>
              <w:t>Kay-Nabozny</w:t>
            </w:r>
            <w:r w:rsidR="007F2FF8">
              <w:rPr>
                <w:rFonts w:ascii="Candara" w:hAnsi="Candara"/>
                <w:color w:val="0070C0"/>
              </w:rPr>
              <w:t xml:space="preserve"> </w:t>
            </w:r>
            <w:r w:rsidRPr="007F2FF8">
              <w:rPr>
                <w:rFonts w:ascii="Candara" w:hAnsi="Candara"/>
                <w:color w:val="0070C0"/>
              </w:rPr>
              <w:t>started the discussion asking about</w:t>
            </w:r>
            <w:r w:rsidR="002A1050">
              <w:rPr>
                <w:rFonts w:ascii="Candara" w:hAnsi="Candara"/>
                <w:color w:val="0070C0"/>
              </w:rPr>
              <w:t xml:space="preserve"> any</w:t>
            </w:r>
            <w:r w:rsidRPr="007F2FF8">
              <w:rPr>
                <w:rFonts w:ascii="Candara" w:hAnsi="Candara"/>
                <w:color w:val="0070C0"/>
              </w:rPr>
              <w:t xml:space="preserve"> challenges</w:t>
            </w:r>
            <w:r w:rsidR="002A1050">
              <w:rPr>
                <w:rFonts w:ascii="Candara" w:hAnsi="Candara"/>
                <w:color w:val="0070C0"/>
              </w:rPr>
              <w:t xml:space="preserve"> or </w:t>
            </w:r>
            <w:r w:rsidRPr="007F2FF8">
              <w:rPr>
                <w:rFonts w:ascii="Candara" w:hAnsi="Candara"/>
                <w:color w:val="0070C0"/>
              </w:rPr>
              <w:t>solutions</w:t>
            </w:r>
            <w:r w:rsidR="002A1050">
              <w:rPr>
                <w:rFonts w:ascii="Candara" w:hAnsi="Candara"/>
                <w:color w:val="0070C0"/>
              </w:rPr>
              <w:t xml:space="preserve"> to challenges that members have come </w:t>
            </w:r>
            <w:r w:rsidR="00561AB4">
              <w:rPr>
                <w:rFonts w:ascii="Candara" w:hAnsi="Candara"/>
                <w:color w:val="0070C0"/>
              </w:rPr>
              <w:t>across</w:t>
            </w:r>
            <w:r w:rsidRPr="007F2FF8">
              <w:rPr>
                <w:rFonts w:ascii="Candara" w:hAnsi="Candara"/>
                <w:color w:val="0070C0"/>
              </w:rPr>
              <w:t xml:space="preserve">. </w:t>
            </w:r>
          </w:p>
          <w:p w14:paraId="1515BE54" w14:textId="77777777" w:rsidR="003526C0" w:rsidRDefault="004A40D4" w:rsidP="00300F92">
            <w:pPr>
              <w:pStyle w:val="ListParagraph"/>
              <w:ind w:left="1440"/>
              <w:rPr>
                <w:rFonts w:ascii="Candara" w:hAnsi="Candara"/>
                <w:color w:val="0070C0"/>
              </w:rPr>
            </w:pPr>
            <w:r w:rsidRPr="00561AB4">
              <w:rPr>
                <w:rFonts w:ascii="Candara" w:hAnsi="Candara"/>
                <w:b/>
                <w:bCs/>
                <w:color w:val="0070C0"/>
              </w:rPr>
              <w:t>Jeff</w:t>
            </w:r>
            <w:r w:rsidR="008D4814" w:rsidRPr="00561AB4">
              <w:rPr>
                <w:rFonts w:ascii="Candara" w:hAnsi="Candara"/>
                <w:b/>
                <w:bCs/>
                <w:color w:val="0070C0"/>
              </w:rPr>
              <w:t xml:space="preserve"> Muse</w:t>
            </w:r>
            <w:r w:rsidR="008D4814" w:rsidRPr="007F2FF8">
              <w:rPr>
                <w:rFonts w:ascii="Candara" w:hAnsi="Candara"/>
                <w:color w:val="0070C0"/>
              </w:rPr>
              <w:t xml:space="preserve"> spoke about the NWCEP/NWWIB split and the benefit</w:t>
            </w:r>
            <w:r w:rsidR="006F7C53" w:rsidRPr="007F2FF8">
              <w:rPr>
                <w:rFonts w:ascii="Candara" w:hAnsi="Candara"/>
                <w:color w:val="0070C0"/>
              </w:rPr>
              <w:t xml:space="preserve"> it has </w:t>
            </w:r>
            <w:r w:rsidR="003E1DBD" w:rsidRPr="007F2FF8">
              <w:rPr>
                <w:rFonts w:ascii="Candara" w:hAnsi="Candara"/>
                <w:color w:val="0070C0"/>
              </w:rPr>
              <w:t xml:space="preserve">brought to light. </w:t>
            </w:r>
            <w:r w:rsidR="00561AB4">
              <w:rPr>
                <w:rFonts w:ascii="Candara" w:hAnsi="Candara"/>
                <w:color w:val="0070C0"/>
              </w:rPr>
              <w:t xml:space="preserve">Jeff said that </w:t>
            </w:r>
            <w:r w:rsidR="000A7528" w:rsidRPr="007F2FF8">
              <w:rPr>
                <w:rFonts w:ascii="Candara" w:hAnsi="Candara"/>
                <w:color w:val="0070C0"/>
              </w:rPr>
              <w:t xml:space="preserve">CEP is looking at Supportive Employment and </w:t>
            </w:r>
            <w:r w:rsidR="000331CB" w:rsidRPr="007F2FF8">
              <w:rPr>
                <w:rFonts w:ascii="Candara" w:hAnsi="Candara"/>
                <w:color w:val="0070C0"/>
              </w:rPr>
              <w:t xml:space="preserve">possibly working with Indianhead on targeting more </w:t>
            </w:r>
            <w:r w:rsidR="00E722FA" w:rsidRPr="007F2FF8">
              <w:rPr>
                <w:rFonts w:ascii="Candara" w:hAnsi="Candara"/>
                <w:color w:val="0070C0"/>
              </w:rPr>
              <w:t>youth.</w:t>
            </w:r>
            <w:r w:rsidR="00A50F2E" w:rsidRPr="007F2FF8">
              <w:rPr>
                <w:rFonts w:ascii="Candara" w:hAnsi="Candara"/>
                <w:color w:val="0070C0"/>
              </w:rPr>
              <w:t xml:space="preserve"> </w:t>
            </w:r>
          </w:p>
          <w:p w14:paraId="0AF641E6" w14:textId="0EE409CE" w:rsidR="00300F92" w:rsidRPr="007F2FF8" w:rsidRDefault="00A50F2E" w:rsidP="00300F92">
            <w:pPr>
              <w:pStyle w:val="ListParagraph"/>
              <w:ind w:left="1440"/>
              <w:rPr>
                <w:rFonts w:ascii="Candara" w:hAnsi="Candara"/>
                <w:color w:val="0070C0"/>
              </w:rPr>
            </w:pPr>
            <w:r w:rsidRPr="003526C0">
              <w:rPr>
                <w:rFonts w:ascii="Candara" w:hAnsi="Candara"/>
                <w:b/>
                <w:bCs/>
                <w:color w:val="0070C0"/>
              </w:rPr>
              <w:t>Mari</w:t>
            </w:r>
            <w:r w:rsidR="003526C0" w:rsidRPr="003526C0">
              <w:rPr>
                <w:rFonts w:ascii="Candara" w:hAnsi="Candara"/>
                <w:b/>
                <w:bCs/>
                <w:color w:val="0070C0"/>
              </w:rPr>
              <w:t xml:space="preserve"> Kay-Nabozny</w:t>
            </w:r>
            <w:r w:rsidR="00764FC7" w:rsidRPr="007F2FF8">
              <w:rPr>
                <w:rFonts w:ascii="Candara" w:hAnsi="Candara"/>
                <w:color w:val="0070C0"/>
              </w:rPr>
              <w:t xml:space="preserve"> and </w:t>
            </w:r>
            <w:r w:rsidR="00764FC7" w:rsidRPr="003526C0">
              <w:rPr>
                <w:rFonts w:ascii="Candara" w:hAnsi="Candara"/>
                <w:b/>
                <w:bCs/>
                <w:color w:val="0070C0"/>
              </w:rPr>
              <w:t>Ed</w:t>
            </w:r>
            <w:r w:rsidR="003526C0" w:rsidRPr="003526C0">
              <w:rPr>
                <w:rFonts w:ascii="Candara" w:hAnsi="Candara"/>
                <w:b/>
                <w:bCs/>
                <w:color w:val="0070C0"/>
              </w:rPr>
              <w:t xml:space="preserve"> Gruhl</w:t>
            </w:r>
            <w:r w:rsidR="00764FC7" w:rsidRPr="007F2FF8">
              <w:rPr>
                <w:rFonts w:ascii="Candara" w:hAnsi="Candara"/>
                <w:color w:val="0070C0"/>
              </w:rPr>
              <w:t xml:space="preserve"> </w:t>
            </w:r>
            <w:r w:rsidR="003526C0" w:rsidRPr="007F2FF8">
              <w:rPr>
                <w:rFonts w:ascii="Candara" w:hAnsi="Candara"/>
                <w:color w:val="0070C0"/>
              </w:rPr>
              <w:t>discussed</w:t>
            </w:r>
            <w:r w:rsidR="00764FC7" w:rsidRPr="007F2FF8">
              <w:rPr>
                <w:rFonts w:ascii="Candara" w:hAnsi="Candara"/>
                <w:color w:val="0070C0"/>
              </w:rPr>
              <w:t xml:space="preserve"> the regulations between the </w:t>
            </w:r>
            <w:r w:rsidR="00237A09" w:rsidRPr="007F2FF8">
              <w:rPr>
                <w:rFonts w:ascii="Candara" w:hAnsi="Candara"/>
                <w:color w:val="0070C0"/>
              </w:rPr>
              <w:t>WIB/CEP and the CEOs. Mari is going to send information to Ed.</w:t>
            </w:r>
          </w:p>
          <w:p w14:paraId="666C8F9B" w14:textId="77777777" w:rsidR="00D8600F" w:rsidRDefault="00D8600F" w:rsidP="00D8600F">
            <w:pPr>
              <w:pStyle w:val="ListParagraph"/>
              <w:numPr>
                <w:ilvl w:val="1"/>
                <w:numId w:val="11"/>
              </w:numPr>
            </w:pPr>
            <w:r>
              <w:t>Recognition of LeRoy Forslund retirement</w:t>
            </w:r>
          </w:p>
          <w:p w14:paraId="2CA10916" w14:textId="0077CE12" w:rsidR="00300F92" w:rsidRPr="00F57B75" w:rsidRDefault="00AA0C03" w:rsidP="00F57B75">
            <w:pPr>
              <w:ind w:left="1440"/>
              <w:rPr>
                <w:rFonts w:ascii="Candara" w:hAnsi="Candara"/>
                <w:color w:val="0070C0"/>
                <w:sz w:val="24"/>
                <w:szCs w:val="24"/>
              </w:rPr>
            </w:pPr>
            <w:r>
              <w:rPr>
                <w:rFonts w:ascii="Candara" w:hAnsi="Candara"/>
                <w:color w:val="0070C0"/>
                <w:sz w:val="24"/>
                <w:szCs w:val="24"/>
              </w:rPr>
              <w:t xml:space="preserve">After the release of this meeting packet, news reached the NWWIB office that LeRoy Forslund had passed away. In </w:t>
            </w:r>
            <w:r w:rsidR="00893253">
              <w:rPr>
                <w:rFonts w:ascii="Candara" w:hAnsi="Candara"/>
                <w:color w:val="0070C0"/>
                <w:sz w:val="24"/>
                <w:szCs w:val="24"/>
              </w:rPr>
              <w:t xml:space="preserve">lieu of the recognition of Mr. </w:t>
            </w:r>
            <w:proofErr w:type="spellStart"/>
            <w:r w:rsidR="00893253">
              <w:rPr>
                <w:rFonts w:ascii="Candara" w:hAnsi="Candara"/>
                <w:color w:val="0070C0"/>
                <w:sz w:val="24"/>
                <w:szCs w:val="24"/>
              </w:rPr>
              <w:t>Forslund’s</w:t>
            </w:r>
            <w:proofErr w:type="spellEnd"/>
            <w:r w:rsidR="00893253">
              <w:rPr>
                <w:rFonts w:ascii="Candara" w:hAnsi="Candara"/>
                <w:color w:val="0070C0"/>
                <w:sz w:val="24"/>
                <w:szCs w:val="24"/>
              </w:rPr>
              <w:t xml:space="preserve"> retirement, a moment of silence was </w:t>
            </w:r>
            <w:r w:rsidR="003B1019">
              <w:rPr>
                <w:rFonts w:ascii="Candara" w:hAnsi="Candara"/>
                <w:color w:val="0070C0"/>
                <w:sz w:val="24"/>
                <w:szCs w:val="24"/>
              </w:rPr>
              <w:t xml:space="preserve">observed prior to the start of the meeting in Mr. </w:t>
            </w:r>
            <w:proofErr w:type="spellStart"/>
            <w:r w:rsidR="003B1019">
              <w:rPr>
                <w:rFonts w:ascii="Candara" w:hAnsi="Candara"/>
                <w:color w:val="0070C0"/>
                <w:sz w:val="24"/>
                <w:szCs w:val="24"/>
              </w:rPr>
              <w:t>Forslund’s</w:t>
            </w:r>
            <w:proofErr w:type="spellEnd"/>
            <w:r w:rsidR="003B1019">
              <w:rPr>
                <w:rFonts w:ascii="Candara" w:hAnsi="Candara"/>
                <w:color w:val="0070C0"/>
                <w:sz w:val="24"/>
                <w:szCs w:val="24"/>
              </w:rPr>
              <w:t xml:space="preserve"> honor. A condolence card was passed </w:t>
            </w:r>
            <w:r w:rsidR="000522B9">
              <w:rPr>
                <w:rFonts w:ascii="Candara" w:hAnsi="Candara"/>
                <w:color w:val="0070C0"/>
                <w:sz w:val="24"/>
                <w:szCs w:val="24"/>
              </w:rPr>
              <w:t xml:space="preserve">through the board members and the NWWIB staff that will be presented to </w:t>
            </w:r>
            <w:proofErr w:type="spellStart"/>
            <w:r w:rsidR="000522B9">
              <w:rPr>
                <w:rFonts w:ascii="Candara" w:hAnsi="Candara"/>
                <w:color w:val="0070C0"/>
                <w:sz w:val="24"/>
                <w:szCs w:val="24"/>
              </w:rPr>
              <w:t>Mr.Forslund’s</w:t>
            </w:r>
            <w:proofErr w:type="spellEnd"/>
            <w:r w:rsidR="000522B9">
              <w:rPr>
                <w:rFonts w:ascii="Candara" w:hAnsi="Candara"/>
                <w:color w:val="0070C0"/>
                <w:sz w:val="24"/>
                <w:szCs w:val="24"/>
              </w:rPr>
              <w:t xml:space="preserve"> grieving family.</w:t>
            </w:r>
          </w:p>
        </w:tc>
      </w:tr>
      <w:tr w:rsidR="001346A2" w14:paraId="171F5C82" w14:textId="77777777" w:rsidTr="001346A2">
        <w:tc>
          <w:tcPr>
            <w:tcW w:w="1975" w:type="dxa"/>
          </w:tcPr>
          <w:p w14:paraId="76561052" w14:textId="5C671E65" w:rsidR="001346A2" w:rsidRDefault="00D8600F">
            <w:r>
              <w:t>12:00 PM</w:t>
            </w:r>
          </w:p>
        </w:tc>
        <w:tc>
          <w:tcPr>
            <w:tcW w:w="7375" w:type="dxa"/>
          </w:tcPr>
          <w:p w14:paraId="5EBD16C5" w14:textId="530C8784" w:rsidR="001346A2" w:rsidRDefault="00D8600F" w:rsidP="00D8600F">
            <w:pPr>
              <w:pStyle w:val="ListParagraph"/>
              <w:numPr>
                <w:ilvl w:val="0"/>
                <w:numId w:val="11"/>
              </w:numPr>
            </w:pPr>
            <w:r w:rsidRPr="00D8600F">
              <w:rPr>
                <w:b/>
                <w:bCs/>
              </w:rPr>
              <w:t>Next Meeting Date &amp; Location December 8, 2022</w:t>
            </w:r>
            <w:r>
              <w:t>, or at the call of the Chair.</w:t>
            </w:r>
          </w:p>
        </w:tc>
      </w:tr>
    </w:tbl>
    <w:p w14:paraId="05D5AFBC" w14:textId="77777777" w:rsidR="009A5894" w:rsidRDefault="009A5894"/>
    <w:sectPr w:rsidR="009A589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CC58" w14:textId="77777777" w:rsidR="000A4333" w:rsidRDefault="000A4333" w:rsidP="001346A2">
      <w:r>
        <w:separator/>
      </w:r>
    </w:p>
  </w:endnote>
  <w:endnote w:type="continuationSeparator" w:id="0">
    <w:p w14:paraId="65A844A7" w14:textId="77777777" w:rsidR="000A4333" w:rsidRDefault="000A4333" w:rsidP="0013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86AB" w14:textId="77777777" w:rsidR="00D81338" w:rsidRDefault="00D81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513E" w14:textId="77777777" w:rsidR="00D81338" w:rsidRDefault="00D81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6164" w14:textId="77777777" w:rsidR="00D81338" w:rsidRDefault="00D8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673B" w14:textId="77777777" w:rsidR="000A4333" w:rsidRDefault="000A4333" w:rsidP="001346A2">
      <w:r>
        <w:separator/>
      </w:r>
    </w:p>
  </w:footnote>
  <w:footnote w:type="continuationSeparator" w:id="0">
    <w:p w14:paraId="66B601C5" w14:textId="77777777" w:rsidR="000A4333" w:rsidRDefault="000A4333" w:rsidP="0013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E3F8" w14:textId="77777777" w:rsidR="00D81338" w:rsidRDefault="00D81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837139"/>
      <w:docPartObj>
        <w:docPartGallery w:val="Watermarks"/>
        <w:docPartUnique/>
      </w:docPartObj>
    </w:sdtPr>
    <w:sdtContent>
      <w:p w14:paraId="02C6CA28" w14:textId="3AF755BB" w:rsidR="00D81338" w:rsidRDefault="00D81338">
        <w:pPr>
          <w:pStyle w:val="Header"/>
        </w:pPr>
        <w:r>
          <w:rPr>
            <w:noProof/>
          </w:rPr>
          <w:pict w14:anchorId="53930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8132" w14:textId="77777777" w:rsidR="00D81338" w:rsidRDefault="00D81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478"/>
    <w:multiLevelType w:val="hybridMultilevel"/>
    <w:tmpl w:val="2EC831B4"/>
    <w:lvl w:ilvl="0" w:tplc="B5CE1D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DE3A72"/>
    <w:multiLevelType w:val="hybridMultilevel"/>
    <w:tmpl w:val="C6A419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B427398"/>
    <w:multiLevelType w:val="hybridMultilevel"/>
    <w:tmpl w:val="F514C8E2"/>
    <w:lvl w:ilvl="0" w:tplc="1FCAF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5656C"/>
    <w:multiLevelType w:val="multilevel"/>
    <w:tmpl w:val="65A4AD48"/>
    <w:lvl w:ilvl="0">
      <w:start w:val="1"/>
      <w:numFmt w:val="lowerLetter"/>
      <w:lvlText w:val="%1)"/>
      <w:lvlJc w:val="left"/>
      <w:pPr>
        <w:ind w:left="2160" w:hanging="360"/>
      </w:pPr>
      <w:rPr>
        <w:rFonts w:hint="default"/>
        <w:i w:val="0"/>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 w15:restartNumberingAfterBreak="0">
    <w:nsid w:val="2FCB3E49"/>
    <w:multiLevelType w:val="hybridMultilevel"/>
    <w:tmpl w:val="3572D770"/>
    <w:lvl w:ilvl="0" w:tplc="9176F52E">
      <w:start w:val="4"/>
      <w:numFmt w:val="decimal"/>
      <w:lvlText w:val="%1."/>
      <w:lvlJc w:val="left"/>
      <w:pPr>
        <w:tabs>
          <w:tab w:val="num" w:pos="1800"/>
        </w:tabs>
        <w:ind w:left="1800" w:hanging="360"/>
      </w:pPr>
      <w:rPr>
        <w:rFonts w:hint="default"/>
        <w:b/>
        <w:i w:val="0"/>
      </w:rPr>
    </w:lvl>
    <w:lvl w:ilvl="1" w:tplc="98009C66">
      <w:start w:val="1"/>
      <w:numFmt w:val="lowerLetter"/>
      <w:lvlText w:val="%2."/>
      <w:lvlJc w:val="left"/>
      <w:pPr>
        <w:tabs>
          <w:tab w:val="num" w:pos="2520"/>
        </w:tabs>
        <w:ind w:left="2520" w:hanging="360"/>
      </w:pPr>
      <w:rPr>
        <w:rFonts w:ascii="Calibri" w:eastAsia="Times New Roman" w:hAnsi="Calibri"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B8859FD"/>
    <w:multiLevelType w:val="multilevel"/>
    <w:tmpl w:val="1EB095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hint="default"/>
        <w:i w:val="0"/>
      </w:r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BB1DA8"/>
    <w:multiLevelType w:val="hybridMultilevel"/>
    <w:tmpl w:val="DEA043B0"/>
    <w:lvl w:ilvl="0" w:tplc="04090017">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6202AA8"/>
    <w:multiLevelType w:val="hybridMultilevel"/>
    <w:tmpl w:val="41D2A60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CE02B62"/>
    <w:multiLevelType w:val="hybridMultilevel"/>
    <w:tmpl w:val="F50C856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FC1054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641"/>
        </w:tabs>
        <w:ind w:left="561"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0E3012A"/>
    <w:multiLevelType w:val="hybridMultilevel"/>
    <w:tmpl w:val="BBC61796"/>
    <w:lvl w:ilvl="0" w:tplc="F392BD9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35213635">
    <w:abstractNumId w:val="9"/>
  </w:num>
  <w:num w:numId="2" w16cid:durableId="866527000">
    <w:abstractNumId w:val="4"/>
  </w:num>
  <w:num w:numId="3" w16cid:durableId="2125343627">
    <w:abstractNumId w:val="5"/>
  </w:num>
  <w:num w:numId="4" w16cid:durableId="466049133">
    <w:abstractNumId w:val="6"/>
  </w:num>
  <w:num w:numId="5" w16cid:durableId="189496731">
    <w:abstractNumId w:val="8"/>
  </w:num>
  <w:num w:numId="6" w16cid:durableId="1874268526">
    <w:abstractNumId w:val="3"/>
  </w:num>
  <w:num w:numId="7" w16cid:durableId="1264873226">
    <w:abstractNumId w:val="7"/>
  </w:num>
  <w:num w:numId="8" w16cid:durableId="399376485">
    <w:abstractNumId w:val="1"/>
  </w:num>
  <w:num w:numId="9" w16cid:durableId="1678189088">
    <w:abstractNumId w:val="10"/>
  </w:num>
  <w:num w:numId="10" w16cid:durableId="1261524830">
    <w:abstractNumId w:val="0"/>
  </w:num>
  <w:num w:numId="11" w16cid:durableId="1879852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A2"/>
    <w:rsid w:val="00020329"/>
    <w:rsid w:val="00021F01"/>
    <w:rsid w:val="000331CB"/>
    <w:rsid w:val="0003453C"/>
    <w:rsid w:val="00046726"/>
    <w:rsid w:val="000522B9"/>
    <w:rsid w:val="0006458A"/>
    <w:rsid w:val="000722FF"/>
    <w:rsid w:val="00075080"/>
    <w:rsid w:val="0007577A"/>
    <w:rsid w:val="000A4333"/>
    <w:rsid w:val="000A7528"/>
    <w:rsid w:val="000C0562"/>
    <w:rsid w:val="000C302F"/>
    <w:rsid w:val="000E162C"/>
    <w:rsid w:val="0012680B"/>
    <w:rsid w:val="00126BB2"/>
    <w:rsid w:val="00132B6B"/>
    <w:rsid w:val="001333CA"/>
    <w:rsid w:val="001346A2"/>
    <w:rsid w:val="001366DE"/>
    <w:rsid w:val="00145C2A"/>
    <w:rsid w:val="001630FA"/>
    <w:rsid w:val="00186F96"/>
    <w:rsid w:val="001935B3"/>
    <w:rsid w:val="001A5EEB"/>
    <w:rsid w:val="001B3B3D"/>
    <w:rsid w:val="001B76EE"/>
    <w:rsid w:val="001C5141"/>
    <w:rsid w:val="001D4AF7"/>
    <w:rsid w:val="001E4AB6"/>
    <w:rsid w:val="001F300D"/>
    <w:rsid w:val="001F4826"/>
    <w:rsid w:val="001F580A"/>
    <w:rsid w:val="001F79D2"/>
    <w:rsid w:val="00202F9C"/>
    <w:rsid w:val="00214149"/>
    <w:rsid w:val="0022021C"/>
    <w:rsid w:val="00237A09"/>
    <w:rsid w:val="002434F9"/>
    <w:rsid w:val="00273188"/>
    <w:rsid w:val="00273A1A"/>
    <w:rsid w:val="00287102"/>
    <w:rsid w:val="00290E0D"/>
    <w:rsid w:val="002A1050"/>
    <w:rsid w:val="002A621B"/>
    <w:rsid w:val="002B2BB5"/>
    <w:rsid w:val="002B2EBB"/>
    <w:rsid w:val="002C315E"/>
    <w:rsid w:val="002F7987"/>
    <w:rsid w:val="00300F92"/>
    <w:rsid w:val="00301950"/>
    <w:rsid w:val="00334157"/>
    <w:rsid w:val="00334434"/>
    <w:rsid w:val="003526C0"/>
    <w:rsid w:val="00355299"/>
    <w:rsid w:val="00366D9A"/>
    <w:rsid w:val="00373332"/>
    <w:rsid w:val="00380FF2"/>
    <w:rsid w:val="003A5DF2"/>
    <w:rsid w:val="003B1019"/>
    <w:rsid w:val="003C24BA"/>
    <w:rsid w:val="003C6AF2"/>
    <w:rsid w:val="003C758D"/>
    <w:rsid w:val="003E1DBD"/>
    <w:rsid w:val="003E4433"/>
    <w:rsid w:val="003E7FE4"/>
    <w:rsid w:val="003F0783"/>
    <w:rsid w:val="00441393"/>
    <w:rsid w:val="0045027C"/>
    <w:rsid w:val="004643BC"/>
    <w:rsid w:val="00466C6C"/>
    <w:rsid w:val="00474943"/>
    <w:rsid w:val="004862C6"/>
    <w:rsid w:val="00497028"/>
    <w:rsid w:val="004A40D4"/>
    <w:rsid w:val="004B0771"/>
    <w:rsid w:val="004C3C64"/>
    <w:rsid w:val="004D68C4"/>
    <w:rsid w:val="004F1859"/>
    <w:rsid w:val="004F3577"/>
    <w:rsid w:val="004F39FF"/>
    <w:rsid w:val="0050609F"/>
    <w:rsid w:val="00510C71"/>
    <w:rsid w:val="00515341"/>
    <w:rsid w:val="00515A9A"/>
    <w:rsid w:val="00532CAF"/>
    <w:rsid w:val="00553E7C"/>
    <w:rsid w:val="00560270"/>
    <w:rsid w:val="00561AB4"/>
    <w:rsid w:val="00565383"/>
    <w:rsid w:val="00571E3E"/>
    <w:rsid w:val="00572154"/>
    <w:rsid w:val="00596841"/>
    <w:rsid w:val="005A3EBD"/>
    <w:rsid w:val="005C24F7"/>
    <w:rsid w:val="005D23BA"/>
    <w:rsid w:val="005E19F8"/>
    <w:rsid w:val="005F69C6"/>
    <w:rsid w:val="00602743"/>
    <w:rsid w:val="00604A69"/>
    <w:rsid w:val="00607EA5"/>
    <w:rsid w:val="00624357"/>
    <w:rsid w:val="00630558"/>
    <w:rsid w:val="00637A85"/>
    <w:rsid w:val="006403D2"/>
    <w:rsid w:val="00670D97"/>
    <w:rsid w:val="006876E1"/>
    <w:rsid w:val="006954D2"/>
    <w:rsid w:val="006A4C39"/>
    <w:rsid w:val="006C562D"/>
    <w:rsid w:val="006C7E7E"/>
    <w:rsid w:val="006D16F8"/>
    <w:rsid w:val="006D221A"/>
    <w:rsid w:val="006F7C53"/>
    <w:rsid w:val="00701245"/>
    <w:rsid w:val="007060E2"/>
    <w:rsid w:val="00721595"/>
    <w:rsid w:val="00722070"/>
    <w:rsid w:val="007227FC"/>
    <w:rsid w:val="00725ED3"/>
    <w:rsid w:val="00736844"/>
    <w:rsid w:val="00742038"/>
    <w:rsid w:val="00742F4C"/>
    <w:rsid w:val="007514D4"/>
    <w:rsid w:val="00751A24"/>
    <w:rsid w:val="007579B0"/>
    <w:rsid w:val="00764FC7"/>
    <w:rsid w:val="00775584"/>
    <w:rsid w:val="007817E9"/>
    <w:rsid w:val="00785DC5"/>
    <w:rsid w:val="00794D78"/>
    <w:rsid w:val="007A4662"/>
    <w:rsid w:val="007F1A18"/>
    <w:rsid w:val="007F2FF8"/>
    <w:rsid w:val="007F4F19"/>
    <w:rsid w:val="00821DD9"/>
    <w:rsid w:val="00833AE2"/>
    <w:rsid w:val="00833F16"/>
    <w:rsid w:val="00833FC3"/>
    <w:rsid w:val="00841B8D"/>
    <w:rsid w:val="00855033"/>
    <w:rsid w:val="00855296"/>
    <w:rsid w:val="0086267D"/>
    <w:rsid w:val="008644BC"/>
    <w:rsid w:val="00880A77"/>
    <w:rsid w:val="00886D4E"/>
    <w:rsid w:val="00893253"/>
    <w:rsid w:val="008A088E"/>
    <w:rsid w:val="008B3041"/>
    <w:rsid w:val="008B75C6"/>
    <w:rsid w:val="008D4814"/>
    <w:rsid w:val="008E5F5B"/>
    <w:rsid w:val="009059F9"/>
    <w:rsid w:val="00923C2D"/>
    <w:rsid w:val="00924F29"/>
    <w:rsid w:val="00934904"/>
    <w:rsid w:val="00942BAC"/>
    <w:rsid w:val="00953BD9"/>
    <w:rsid w:val="009A5894"/>
    <w:rsid w:val="00A30787"/>
    <w:rsid w:val="00A37E3F"/>
    <w:rsid w:val="00A50F2E"/>
    <w:rsid w:val="00A6006C"/>
    <w:rsid w:val="00A70F2A"/>
    <w:rsid w:val="00A94DA7"/>
    <w:rsid w:val="00A97DB1"/>
    <w:rsid w:val="00AA041D"/>
    <w:rsid w:val="00AA0C03"/>
    <w:rsid w:val="00AA3B90"/>
    <w:rsid w:val="00AB08D2"/>
    <w:rsid w:val="00AB3EBC"/>
    <w:rsid w:val="00AB6FEF"/>
    <w:rsid w:val="00AC638B"/>
    <w:rsid w:val="00AD08F7"/>
    <w:rsid w:val="00AF5821"/>
    <w:rsid w:val="00B02CC3"/>
    <w:rsid w:val="00B05375"/>
    <w:rsid w:val="00B171E2"/>
    <w:rsid w:val="00B255BA"/>
    <w:rsid w:val="00B605A2"/>
    <w:rsid w:val="00B649A2"/>
    <w:rsid w:val="00BA2951"/>
    <w:rsid w:val="00BA2A4D"/>
    <w:rsid w:val="00BC459A"/>
    <w:rsid w:val="00BD0FE5"/>
    <w:rsid w:val="00BD6DBB"/>
    <w:rsid w:val="00BE13A9"/>
    <w:rsid w:val="00BF1079"/>
    <w:rsid w:val="00C03793"/>
    <w:rsid w:val="00C04257"/>
    <w:rsid w:val="00C20373"/>
    <w:rsid w:val="00C26E84"/>
    <w:rsid w:val="00C440D0"/>
    <w:rsid w:val="00C47057"/>
    <w:rsid w:val="00C54C0D"/>
    <w:rsid w:val="00C927C7"/>
    <w:rsid w:val="00C97101"/>
    <w:rsid w:val="00CB2B2B"/>
    <w:rsid w:val="00CD4DC8"/>
    <w:rsid w:val="00CD63A6"/>
    <w:rsid w:val="00CE141C"/>
    <w:rsid w:val="00CE27A8"/>
    <w:rsid w:val="00D11EEB"/>
    <w:rsid w:val="00D370D6"/>
    <w:rsid w:val="00D409A1"/>
    <w:rsid w:val="00D41848"/>
    <w:rsid w:val="00D41B12"/>
    <w:rsid w:val="00D43979"/>
    <w:rsid w:val="00D45100"/>
    <w:rsid w:val="00D64F7A"/>
    <w:rsid w:val="00D72FB8"/>
    <w:rsid w:val="00D81338"/>
    <w:rsid w:val="00D82CF0"/>
    <w:rsid w:val="00D8600F"/>
    <w:rsid w:val="00D97DA1"/>
    <w:rsid w:val="00DC507A"/>
    <w:rsid w:val="00DC6A26"/>
    <w:rsid w:val="00DD2D51"/>
    <w:rsid w:val="00DE7A28"/>
    <w:rsid w:val="00DF0EAC"/>
    <w:rsid w:val="00DF465E"/>
    <w:rsid w:val="00E02F28"/>
    <w:rsid w:val="00E03C51"/>
    <w:rsid w:val="00E0623B"/>
    <w:rsid w:val="00E13A7A"/>
    <w:rsid w:val="00E14607"/>
    <w:rsid w:val="00E20437"/>
    <w:rsid w:val="00E50808"/>
    <w:rsid w:val="00E53B05"/>
    <w:rsid w:val="00E722FA"/>
    <w:rsid w:val="00E77583"/>
    <w:rsid w:val="00E80602"/>
    <w:rsid w:val="00E8384C"/>
    <w:rsid w:val="00E85338"/>
    <w:rsid w:val="00E97147"/>
    <w:rsid w:val="00EA4746"/>
    <w:rsid w:val="00EA6C93"/>
    <w:rsid w:val="00EA720F"/>
    <w:rsid w:val="00EB20E5"/>
    <w:rsid w:val="00EB3C3A"/>
    <w:rsid w:val="00EB526C"/>
    <w:rsid w:val="00EC2471"/>
    <w:rsid w:val="00EF0F94"/>
    <w:rsid w:val="00EF5AD0"/>
    <w:rsid w:val="00EF5CF8"/>
    <w:rsid w:val="00F046C4"/>
    <w:rsid w:val="00F24DB6"/>
    <w:rsid w:val="00F540A7"/>
    <w:rsid w:val="00F57B75"/>
    <w:rsid w:val="00F74C3F"/>
    <w:rsid w:val="00F80A8D"/>
    <w:rsid w:val="00F820AE"/>
    <w:rsid w:val="00F875D6"/>
    <w:rsid w:val="00FC57A5"/>
    <w:rsid w:val="00FD1FF8"/>
    <w:rsid w:val="00FD4DBA"/>
    <w:rsid w:val="00FD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B21A6"/>
  <w15:chartTrackingRefBased/>
  <w15:docId w15:val="{ACAFD012-9CC1-4EB0-8E4D-191A6D14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A2"/>
    <w:pPr>
      <w:spacing w:after="0" w:line="240" w:lineRule="auto"/>
    </w:pPr>
  </w:style>
  <w:style w:type="paragraph" w:styleId="Heading1">
    <w:name w:val="heading 1"/>
    <w:basedOn w:val="Normal"/>
    <w:next w:val="Normal"/>
    <w:link w:val="Heading1Char"/>
    <w:qFormat/>
    <w:rsid w:val="001346A2"/>
    <w:pPr>
      <w:keepNext/>
      <w:widowControl w:val="0"/>
      <w:numPr>
        <w:numId w:val="1"/>
      </w:numPr>
      <w:tabs>
        <w:tab w:val="center" w:pos="4680"/>
      </w:tabs>
      <w:jc w:val="center"/>
      <w:outlineLvl w:val="0"/>
    </w:pPr>
    <w:rPr>
      <w:rFonts w:ascii="Times New Roman" w:eastAsia="Times New Roman" w:hAnsi="Times New Roman" w:cs="Times New Roman"/>
      <w:b/>
      <w:snapToGrid w:val="0"/>
      <w:sz w:val="24"/>
      <w:szCs w:val="20"/>
    </w:rPr>
  </w:style>
  <w:style w:type="paragraph" w:styleId="Heading2">
    <w:name w:val="heading 2"/>
    <w:basedOn w:val="Normal"/>
    <w:next w:val="Normal"/>
    <w:link w:val="Heading2Char"/>
    <w:qFormat/>
    <w:rsid w:val="001346A2"/>
    <w:pPr>
      <w:keepNext/>
      <w:numPr>
        <w:ilvl w:val="1"/>
        <w:numId w:val="1"/>
      </w:numPr>
      <w:jc w:val="center"/>
      <w:outlineLvl w:val="1"/>
    </w:pPr>
    <w:rPr>
      <w:rFonts w:ascii="Times New Roman" w:eastAsia="Times New Roman" w:hAnsi="Times New Roman" w:cs="Times New Roman"/>
      <w:i/>
      <w:sz w:val="20"/>
      <w:szCs w:val="24"/>
    </w:rPr>
  </w:style>
  <w:style w:type="paragraph" w:styleId="Heading3">
    <w:name w:val="heading 3"/>
    <w:basedOn w:val="Normal"/>
    <w:next w:val="Normal"/>
    <w:link w:val="Heading3Char"/>
    <w:qFormat/>
    <w:rsid w:val="001346A2"/>
    <w:pPr>
      <w:keepNext/>
      <w:numPr>
        <w:ilvl w:val="2"/>
        <w:numId w:val="1"/>
      </w:numPr>
      <w:tabs>
        <w:tab w:val="center" w:pos="4680"/>
      </w:tabs>
      <w:jc w:val="center"/>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1346A2"/>
    <w:pPr>
      <w:keepNext/>
      <w:numPr>
        <w:ilvl w:val="3"/>
        <w:numId w:val="1"/>
      </w:numPr>
      <w:jc w:val="center"/>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A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1346A2"/>
    <w:rPr>
      <w:rFonts w:ascii="Times New Roman" w:eastAsia="Times New Roman" w:hAnsi="Times New Roman" w:cs="Times New Roman"/>
      <w:i/>
      <w:sz w:val="20"/>
      <w:szCs w:val="24"/>
    </w:rPr>
  </w:style>
  <w:style w:type="character" w:customStyle="1" w:styleId="Heading3Char">
    <w:name w:val="Heading 3 Char"/>
    <w:basedOn w:val="DefaultParagraphFont"/>
    <w:link w:val="Heading3"/>
    <w:rsid w:val="001346A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346A2"/>
    <w:rPr>
      <w:rFonts w:ascii="Times New Roman" w:eastAsia="Times New Roman" w:hAnsi="Times New Roman" w:cs="Times New Roman"/>
      <w:b/>
      <w:sz w:val="24"/>
      <w:szCs w:val="24"/>
    </w:rPr>
  </w:style>
  <w:style w:type="paragraph" w:styleId="ListParagraph">
    <w:name w:val="List Paragraph"/>
    <w:basedOn w:val="Normal"/>
    <w:uiPriority w:val="34"/>
    <w:qFormat/>
    <w:rsid w:val="001346A2"/>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6A2"/>
    <w:rPr>
      <w:color w:val="0563C1" w:themeColor="hyperlink"/>
      <w:u w:val="single"/>
    </w:rPr>
  </w:style>
  <w:style w:type="paragraph" w:styleId="Header">
    <w:name w:val="header"/>
    <w:basedOn w:val="Normal"/>
    <w:link w:val="HeaderChar"/>
    <w:uiPriority w:val="99"/>
    <w:unhideWhenUsed/>
    <w:rsid w:val="001346A2"/>
    <w:pPr>
      <w:tabs>
        <w:tab w:val="center" w:pos="4680"/>
        <w:tab w:val="right" w:pos="9360"/>
      </w:tabs>
    </w:pPr>
  </w:style>
  <w:style w:type="character" w:customStyle="1" w:styleId="HeaderChar">
    <w:name w:val="Header Char"/>
    <w:basedOn w:val="DefaultParagraphFont"/>
    <w:link w:val="Header"/>
    <w:uiPriority w:val="99"/>
    <w:rsid w:val="001346A2"/>
  </w:style>
  <w:style w:type="paragraph" w:styleId="Footer">
    <w:name w:val="footer"/>
    <w:basedOn w:val="Normal"/>
    <w:link w:val="FooterChar"/>
    <w:uiPriority w:val="99"/>
    <w:unhideWhenUsed/>
    <w:rsid w:val="001346A2"/>
    <w:pPr>
      <w:tabs>
        <w:tab w:val="center" w:pos="4680"/>
        <w:tab w:val="right" w:pos="9360"/>
      </w:tabs>
    </w:pPr>
  </w:style>
  <w:style w:type="character" w:customStyle="1" w:styleId="FooterChar">
    <w:name w:val="Footer Char"/>
    <w:basedOn w:val="DefaultParagraphFont"/>
    <w:link w:val="Footer"/>
    <w:uiPriority w:val="99"/>
    <w:rsid w:val="001346A2"/>
  </w:style>
  <w:style w:type="table" w:styleId="TableGrid">
    <w:name w:val="Table Grid"/>
    <w:basedOn w:val="TableNormal"/>
    <w:uiPriority w:val="39"/>
    <w:rsid w:val="0013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6web.zoom.us/j/88964839849?pwd=c3Y2azgyd0JTK25VS1dBalR2dWlFUT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45E620E14BD4D9752EC66E451C441" ma:contentTypeVersion="13" ma:contentTypeDescription="Create a new document." ma:contentTypeScope="" ma:versionID="c54641aee5ff38fe5367ee5ccb95dcd2">
  <xsd:schema xmlns:xsd="http://www.w3.org/2001/XMLSchema" xmlns:xs="http://www.w3.org/2001/XMLSchema" xmlns:p="http://schemas.microsoft.com/office/2006/metadata/properties" xmlns:ns2="c497a084-3733-46d2-8d06-61a28a14c7fa" xmlns:ns3="451664e8-942e-4048-b83b-a30ba9e1cf80" targetNamespace="http://schemas.microsoft.com/office/2006/metadata/properties" ma:root="true" ma:fieldsID="d166a5ca599f43dcc15a4648463e2da9" ns2:_="" ns3:_="">
    <xsd:import namespace="c497a084-3733-46d2-8d06-61a28a14c7fa"/>
    <xsd:import namespace="451664e8-942e-4048-b83b-a30ba9e1cf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a084-3733-46d2-8d06-61a28a14c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7f714e-b588-4aed-87d9-43272275222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664e8-942e-4048-b83b-a30ba9e1cf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c8e9c-0634-4750-9c8c-12752448d02c}" ma:internalName="TaxCatchAll" ma:showField="CatchAllData" ma:web="451664e8-942e-4048-b83b-a30ba9e1cf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1664e8-942e-4048-b83b-a30ba9e1cf80" xsi:nil="true"/>
    <lcf76f155ced4ddcb4097134ff3c332f xmlns="c497a084-3733-46d2-8d06-61a28a14c7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6EC8EA-92A6-42FF-A110-C6C3D6E8AB09}">
  <ds:schemaRefs>
    <ds:schemaRef ds:uri="http://schemas.microsoft.com/sharepoint/v3/contenttype/forms"/>
  </ds:schemaRefs>
</ds:datastoreItem>
</file>

<file path=customXml/itemProps2.xml><?xml version="1.0" encoding="utf-8"?>
<ds:datastoreItem xmlns:ds="http://schemas.openxmlformats.org/officeDocument/2006/customXml" ds:itemID="{2A398B53-FE54-4B63-9784-D45BB119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a084-3733-46d2-8d06-61a28a14c7fa"/>
    <ds:schemaRef ds:uri="451664e8-942e-4048-b83b-a30ba9e1c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38D1A-0908-485B-B170-4822181AAE45}">
  <ds:schemaRefs>
    <ds:schemaRef ds:uri="http://schemas.microsoft.com/office/2006/metadata/properties"/>
    <ds:schemaRef ds:uri="http://schemas.microsoft.com/office/infopath/2007/PartnerControls"/>
    <ds:schemaRef ds:uri="451664e8-942e-4048-b83b-a30ba9e1cf80"/>
    <ds:schemaRef ds:uri="c497a084-3733-46d2-8d06-61a28a14c7f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2156</Words>
  <Characters>10566</Characters>
  <Application>Microsoft Office Word</Application>
  <DocSecurity>0</DocSecurity>
  <Lines>215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Mari Kay-Nabozny</cp:lastModifiedBy>
  <cp:revision>10</cp:revision>
  <dcterms:created xsi:type="dcterms:W3CDTF">2022-09-23T15:52:00Z</dcterms:created>
  <dcterms:modified xsi:type="dcterms:W3CDTF">2022-11-03T11:23:00Z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0x010100C9F45E620E14BD4D9752EC66E451C441</vt:lpwstr>
  </property>
  <property fmtid="{D5CDD505-2E9C-101B-9397-08002B2CF9AE}" pid="3" name="MediaServiceImageTags">
    <vt:lpwstr/>
  </property>
  <property fmtid="{D5CDD505-2E9C-101B-9397-08002B2CF9AE}" pid="4" name="GrammarlyDocumentId">
    <vt:lpwstr>132705d4be0faeb3eb0d5c622350034fb2712d7cd2b9c798949897ced3e3e1c1</vt:lpwstr>
  </property>
</Properties>
</file>